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Heading"/>
        <w:bidi w:val="0"/>
      </w:pPr>
      <w:r>
        <w:rPr/>
        <w:fldChar w:fldCharType="begin" w:fldLock="0"/>
      </w:r>
      <w:r>
        <w:instrText xml:space="preserve"> TOC \o 1-2 \t "Title, 3"</w:instrText>
      </w:r>
      <w:r>
        <w:rPr/>
        <w:fldChar w:fldCharType="separate" w:fldLock="0"/>
      </w:r>
    </w:p>
    <w:p>
      <w:pPr>
        <w:pStyle w:val="TOC 1"/>
        <w:bidi w:val="0"/>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pP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lang w:val="en-US"/>
          <w14:textOutline>
            <w14:noFill/>
          </w14:textOutline>
          <w14:textFill>
            <w14:solidFill>
              <w14:srgbClr w14:val="000000"/>
            </w14:solidFill>
          </w14:textFill>
        </w:rPr>
        <w:t>Welcome to Children's Ministry</w:t>
        <w:tab/>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begin" w:fldLock="0"/>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instrText xml:space="preserve"> PAGEREF _Toc \h </w:instrTex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separate" w:fldLock="0"/>
      </w: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3</w: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end" w:fldLock="0"/>
      </w:r>
    </w:p>
    <w:p>
      <w:pPr>
        <w:pStyle w:val="TOC 1"/>
        <w:bidi w:val="0"/>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pP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lang w:val="en-US"/>
          <w14:textOutline>
            <w14:noFill/>
          </w14:textOutline>
          <w14:textFill>
            <w14:solidFill>
              <w14:srgbClr w14:val="000000"/>
            </w14:solidFill>
          </w14:textFill>
        </w:rPr>
        <w:t>Introduction to the Manual</w:t>
        <w:tab/>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begin" w:fldLock="0"/>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instrText xml:space="preserve"> PAGEREF _Toc1 \h </w:instrTex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separate" w:fldLock="0"/>
      </w: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3</w: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end" w:fldLock="0"/>
      </w:r>
    </w:p>
    <w:p>
      <w:pPr>
        <w:pStyle w:val="TOC 1"/>
        <w:bidi w:val="0"/>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pP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lang w:val="en-US"/>
          <w14:textOutline>
            <w14:noFill/>
          </w14:textOutline>
          <w14:textFill>
            <w14:solidFill>
              <w14:srgbClr w14:val="000000"/>
            </w14:solidFill>
          </w14:textFill>
        </w:rPr>
        <w:t>Leadership Contact Information</w:t>
        <w:tab/>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begin" w:fldLock="0"/>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instrText xml:space="preserve"> PAGEREF _Toc2 \h </w:instrTex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separate" w:fldLock="0"/>
      </w: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3</w: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end" w:fldLock="0"/>
      </w:r>
    </w:p>
    <w:p>
      <w:pPr>
        <w:pStyle w:val="TOC 1"/>
        <w:bidi w:val="0"/>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pP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lang w:val="en-US"/>
          <w14:textOutline>
            <w14:noFill/>
          </w14:textOutline>
          <w14:textFill>
            <w14:solidFill>
              <w14:srgbClr w14:val="000000"/>
            </w14:solidFill>
          </w14:textFill>
        </w:rPr>
        <w:t>Children's Ministry Vision Statement</w:t>
        <w:tab/>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begin" w:fldLock="0"/>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instrText xml:space="preserve"> PAGEREF _Toc3 \h </w:instrTex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separate" w:fldLock="0"/>
      </w: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4</w: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Children hold a special place in the Lord's heart</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_Toc4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4</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Children can and should come to the Lord for salvation</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_Toc5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4</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Children should be taught the Word of God</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_Toc6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4</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Children should be discipled by our example and teaching</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_Toc7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4</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Children should worship the Lord</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_Toc8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4</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Children’s parents are their primary spiritual leaders</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_Toc9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4</w:t>
      </w:r>
      <w:r>
        <w:rPr>
          <w:rFonts w:ascii="Archivo SemiCondensed Bold" w:cs="Archivo SemiCondensed Bold" w:hAnsi="Archivo SemiCondensed Bold" w:eastAsia="Archivo SemiCondensed Bold"/>
          <w:sz w:val="22"/>
          <w:szCs w:val="22"/>
        </w:rPr>
        <w:fldChar w:fldCharType="end" w:fldLock="0"/>
      </w:r>
    </w:p>
    <w:p>
      <w:pPr>
        <w:pStyle w:val="TOC 1"/>
        <w:bidi w:val="0"/>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pP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lang w:val="en-US"/>
          <w14:textOutline>
            <w14:noFill/>
          </w14:textOutline>
          <w14:textFill>
            <w14:solidFill>
              <w14:srgbClr w14:val="000000"/>
            </w14:solidFill>
          </w14:textFill>
        </w:rPr>
        <w:t>General Policies for Workers</w:t>
        <w:tab/>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begin" w:fldLock="0"/>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instrText xml:space="preserve"> PAGEREF _Toc10 \h </w:instrTex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separate" w:fldLock="0"/>
      </w: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5</w: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Personal Relationship with the Lord</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_Toc11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5</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Church Attendance</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_Toc12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5</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fr-FR"/>
        </w:rPr>
        <w:t>Doctrine</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_Toc13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5</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Time Commitment</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_Toc14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5</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Scheduling, Communication and Substitutes</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_Toc15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5</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Dress Code</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_Toc16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5</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2-Deep Policy</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_Toc17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6</w:t>
      </w:r>
      <w:r>
        <w:rPr>
          <w:rFonts w:ascii="Archivo SemiCondensed Bold" w:cs="Archivo SemiCondensed Bold" w:hAnsi="Archivo SemiCondensed Bold" w:eastAsia="Archivo SemiCondensed Bold"/>
          <w:sz w:val="22"/>
          <w:szCs w:val="22"/>
        </w:rPr>
        <w:fldChar w:fldCharType="end" w:fldLock="0"/>
      </w:r>
    </w:p>
    <w:p>
      <w:pPr>
        <w:pStyle w:val="TOC 1"/>
        <w:bidi w:val="0"/>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pP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lang w:val="en-US"/>
          <w14:textOutline>
            <w14:noFill/>
          </w14:textOutline>
          <w14:textFill>
            <w14:solidFill>
              <w14:srgbClr w14:val="000000"/>
            </w14:solidFill>
          </w14:textFill>
        </w:rPr>
        <w:t>General Policies for the Classroom</w:t>
        <w:tab/>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begin" w:fldLock="0"/>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instrText xml:space="preserve"> PAGEREF _Toc18 \h </w:instrTex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separate" w:fldLock="0"/>
      </w: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7</w: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de-DE"/>
        </w:rPr>
        <w:t>Pre-Sign-In Time</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_Toc19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7</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de-DE"/>
        </w:rPr>
        <w:t>Sign-In Time</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_Toc20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7</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Worship Time</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_Toc21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8</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nl-NL"/>
        </w:rPr>
        <w:t>Restroom Time</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_Toc22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8</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Classroom Time</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_Toc23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12</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Classroom Supplies</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_Toc24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13</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Sign Out Time</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_Toc25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14</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Clean Up Time</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_Toc26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14</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Graduating to the Next Grade or Age Level</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_Toc27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14</w:t>
      </w:r>
      <w:r>
        <w:rPr>
          <w:rFonts w:ascii="Archivo SemiCondensed Bold" w:cs="Archivo SemiCondensed Bold" w:hAnsi="Archivo SemiCondensed Bold" w:eastAsia="Archivo SemiCondensed Bold"/>
          <w:sz w:val="22"/>
          <w:szCs w:val="22"/>
        </w:rPr>
        <w:fldChar w:fldCharType="end" w:fldLock="0"/>
      </w:r>
    </w:p>
    <w:p>
      <w:pPr>
        <w:pStyle w:val="TOC 1"/>
        <w:bidi w:val="0"/>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pP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lang w:val="en-US"/>
          <w14:textOutline>
            <w14:noFill/>
          </w14:textOutline>
          <w14:textFill>
            <w14:solidFill>
              <w14:srgbClr w14:val="000000"/>
            </w14:solidFill>
          </w14:textFill>
        </w:rPr>
        <w:t>Classroom Management / Discipline (training)</w:t>
        <w:tab/>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begin" w:fldLock="0"/>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instrText xml:space="preserve"> PAGEREF _Toc28 \h </w:instrTex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separate" w:fldLock="0"/>
      </w: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15</w: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Creating an Environment</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_Toc29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15</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Steps to Discipline (correction/training)</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_Toc30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15</w:t>
      </w:r>
      <w:r>
        <w:rPr>
          <w:rFonts w:ascii="Archivo SemiCondensed Bold" w:cs="Archivo SemiCondensed Bold" w:hAnsi="Archivo SemiCondensed Bold" w:eastAsia="Archivo SemiCondensed Bold"/>
          <w:sz w:val="22"/>
          <w:szCs w:val="22"/>
        </w:rPr>
        <w:fldChar w:fldCharType="end" w:fldLock="0"/>
      </w:r>
    </w:p>
    <w:p>
      <w:pPr>
        <w:pStyle w:val="TOC 1"/>
        <w:bidi w:val="0"/>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pP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lang w:val="en-US"/>
          <w14:textOutline>
            <w14:noFill/>
          </w14:textOutline>
          <w14:textFill>
            <w14:solidFill>
              <w14:srgbClr w14:val="000000"/>
            </w14:solidFill>
          </w14:textFill>
        </w:rPr>
        <w:t>Child Safety (danger and abuse)</w:t>
        <w:tab/>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begin" w:fldLock="0"/>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instrText xml:space="preserve"> PAGEREF _Toc31 \h </w:instrTex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separate" w:fldLock="0"/>
      </w: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17</w: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fr-FR"/>
        </w:rPr>
        <w:t>Introduction</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_Toc32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17</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Safety Areas:</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_Toc33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17</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1. Screening Procedures</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_Toc34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17</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2. Training for Sexual Abuse Awareness and Identifying Grooming Behaviors</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_Toc35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17</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3. Policies of Conduct for Interacting with Children</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_Toc36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17</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4. Supervision and Accountability</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_Toc37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19</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5. Responding to Emergency Issues</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_Toc38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20</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6. Responding to Noncompliance to Stated Policies</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_Toc39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22</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7. Responding to Allegations</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_Toc40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22</w:t>
      </w:r>
      <w:r>
        <w:rPr>
          <w:rFonts w:ascii="Archivo SemiCondensed Bold" w:cs="Archivo SemiCondensed Bold" w:hAnsi="Archivo SemiCondensed Bold" w:eastAsia="Archivo SemiCondensed Bold"/>
          <w:sz w:val="22"/>
          <w:szCs w:val="22"/>
        </w:rPr>
        <w:fldChar w:fldCharType="end" w:fldLock="0"/>
      </w:r>
    </w:p>
    <w:p>
      <w:pPr>
        <w:pStyle w:val="TOC 3"/>
        <w:bidi w:val="0"/>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8"/>
          <w:szCs w:val="28"/>
          <w:u w:val="none"/>
          <w:shd w:val="nil" w:color="auto" w:fill="auto"/>
          <w:vertAlign w:val="baseline"/>
          <w14:textOutline>
            <w14:noFill/>
          </w14:textOutline>
          <w14:textFill>
            <w14:solidFill>
              <w14:srgbClr w14:val="000000"/>
            </w14:solidFill>
          </w14:textFill>
        </w:rPr>
      </w:pP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8"/>
          <w:szCs w:val="28"/>
          <w:u w:val="none"/>
          <w:shd w:val="nil" w:color="auto" w:fill="auto"/>
          <w:vertAlign w:val="baseline"/>
          <w:rtl w:val="0"/>
          <w:lang w:val="en-US"/>
          <w14:textOutline>
            <w14:noFill/>
          </w14:textOutline>
          <w14:textFill>
            <w14:solidFill>
              <w14:srgbClr w14:val="000000"/>
            </w14:solidFill>
          </w14:textFill>
        </w:rPr>
        <w:t>Areas of Ministry Defined</w:t>
        <w:tab/>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8"/>
          <w:szCs w:val="28"/>
          <w:u w:val="none"/>
          <w:shd w:val="nil" w:color="auto" w:fill="auto"/>
          <w:vertAlign w:val="baseline"/>
          <w14:textOutline>
            <w14:noFill/>
          </w14:textOutline>
          <w14:textFill>
            <w14:solidFill>
              <w14:srgbClr w14:val="000000"/>
            </w14:solidFill>
          </w14:textFill>
        </w:rPr>
        <w:fldChar w:fldCharType="begin" w:fldLock="0"/>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8"/>
          <w:szCs w:val="28"/>
          <w:u w:val="none"/>
          <w:shd w:val="nil" w:color="auto" w:fill="auto"/>
          <w:vertAlign w:val="baseline"/>
          <w14:textOutline>
            <w14:noFill/>
          </w14:textOutline>
          <w14:textFill>
            <w14:solidFill>
              <w14:srgbClr w14:val="000000"/>
            </w14:solidFill>
          </w14:textFill>
        </w:rPr>
        <w:instrText xml:space="preserve"> PAGEREF _Toc41 \h </w:instrTex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8"/>
          <w:szCs w:val="28"/>
          <w:u w:val="none"/>
          <w:shd w:val="nil" w:color="auto" w:fill="auto"/>
          <w:vertAlign w:val="baseline"/>
          <w14:textOutline>
            <w14:noFill/>
          </w14:textOutline>
          <w14:textFill>
            <w14:solidFill>
              <w14:srgbClr w14:val="000000"/>
            </w14:solidFill>
          </w14:textFill>
        </w:rPr>
        <w:fldChar w:fldCharType="separate" w:fldLock="0"/>
      </w: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8"/>
          <w:szCs w:val="28"/>
          <w:u w:val="none"/>
          <w:shd w:val="nil" w:color="auto" w:fill="auto"/>
          <w:vertAlign w:val="baseline"/>
          <w:rtl w:val="0"/>
          <w14:textOutline>
            <w14:noFill/>
          </w14:textOutline>
          <w14:textFill>
            <w14:solidFill>
              <w14:srgbClr w14:val="000000"/>
            </w14:solidFill>
          </w14:textFill>
        </w:rPr>
        <w:t>23</w: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8"/>
          <w:szCs w:val="28"/>
          <w:u w:val="none"/>
          <w:shd w:val="nil" w:color="auto" w:fill="auto"/>
          <w:vertAlign w:val="baseline"/>
          <w14:textOutline>
            <w14:noFill/>
          </w14:textOutline>
          <w14:textFill>
            <w14:solidFill>
              <w14:srgbClr w14:val="000000"/>
            </w14:solidFill>
          </w14:textFill>
        </w:rPr>
        <w:fldChar w:fldCharType="end" w:fldLock="0"/>
      </w:r>
    </w:p>
    <w:p>
      <w:pPr>
        <w:pStyle w:val="TOC 1"/>
        <w:bidi w:val="0"/>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pP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lang w:val="en-US"/>
          <w14:textOutline>
            <w14:noFill/>
          </w14:textOutline>
          <w14:textFill>
            <w14:solidFill>
              <w14:srgbClr w14:val="000000"/>
            </w14:solidFill>
          </w14:textFill>
        </w:rPr>
        <w:t>The Ministry of the Coordinator</w:t>
        <w:tab/>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begin" w:fldLock="0"/>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instrText xml:space="preserve"> PAGEREF _Toc42 \h </w:instrTex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separate" w:fldLock="0"/>
      </w: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24</w: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fr-FR"/>
        </w:rPr>
        <w:t>Job Description</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_Toc43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24</w:t>
      </w:r>
      <w:r>
        <w:rPr>
          <w:rFonts w:ascii="Archivo SemiCondensed Bold" w:cs="Archivo SemiCondensed Bold" w:hAnsi="Archivo SemiCondensed Bold" w:eastAsia="Archivo SemiCondensed Bold"/>
          <w:sz w:val="22"/>
          <w:szCs w:val="22"/>
        </w:rPr>
        <w:fldChar w:fldCharType="end" w:fldLock="0"/>
      </w:r>
    </w:p>
    <w:p>
      <w:pPr>
        <w:pStyle w:val="TOC 1"/>
        <w:bidi w:val="0"/>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pP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lang w:val="en-US"/>
          <w14:textOutline>
            <w14:noFill/>
          </w14:textOutline>
          <w14:textFill>
            <w14:solidFill>
              <w14:srgbClr w14:val="000000"/>
            </w14:solidFill>
          </w14:textFill>
        </w:rPr>
        <w:t>Ministry of the Teacher</w:t>
        <w:tab/>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begin" w:fldLock="0"/>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instrText xml:space="preserve"> PAGEREF _Toc44 \h </w:instrTex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separate" w:fldLock="0"/>
      </w: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25</w: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fr-FR"/>
        </w:rPr>
        <w:t>Job Description</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_Toc45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25</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Training</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_Toc46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25</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The Ministry</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_Toc47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25</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it-IT"/>
        </w:rPr>
        <w:t>Spiritual Preparation</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_Toc48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26</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Preparation to Teach</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_Toc49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26</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The Curriculum</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_Toc50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26</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Classroom Management</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_Toc51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27</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The Ingredients of Classroom Control</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_Toc52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27</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Teaching Tips</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_Toc53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27</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Pointers for Telling Bible Stories</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_Toc54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28</w:t>
      </w:r>
      <w:r>
        <w:rPr>
          <w:rFonts w:ascii="Archivo SemiCondensed Bold" w:cs="Archivo SemiCondensed Bold" w:hAnsi="Archivo SemiCondensed Bold" w:eastAsia="Archivo SemiCondensed Bold"/>
          <w:sz w:val="22"/>
          <w:szCs w:val="22"/>
        </w:rPr>
        <w:fldChar w:fldCharType="end" w:fldLock="0"/>
      </w:r>
    </w:p>
    <w:p>
      <w:pPr>
        <w:pStyle w:val="TOC 1"/>
        <w:bidi w:val="0"/>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pP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lang w:val="en-US"/>
          <w14:textOutline>
            <w14:noFill/>
          </w14:textOutline>
          <w14:textFill>
            <w14:solidFill>
              <w14:srgbClr w14:val="000000"/>
            </w14:solidFill>
          </w14:textFill>
        </w:rPr>
        <w:t>The Ministry of the Helper</w:t>
        <w:tab/>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begin" w:fldLock="0"/>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instrText xml:space="preserve"> PAGEREF _Toc55 \h </w:instrTex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separate" w:fldLock="0"/>
      </w: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29</w: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fr-FR"/>
        </w:rPr>
        <w:t>Job Description</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_Toc56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29</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Practical Ways for Helpers to Serve</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_Toc57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29</w:t>
      </w:r>
      <w:r>
        <w:rPr>
          <w:rFonts w:ascii="Archivo SemiCondensed Bold" w:cs="Archivo SemiCondensed Bold" w:hAnsi="Archivo SemiCondensed Bold" w:eastAsia="Archivo SemiCondensed Bold"/>
          <w:sz w:val="22"/>
          <w:szCs w:val="22"/>
        </w:rPr>
        <w:fldChar w:fldCharType="end" w:fldLock="0"/>
      </w:r>
    </w:p>
    <w:p>
      <w:pPr>
        <w:pStyle w:val="TOC 1"/>
        <w:bidi w:val="0"/>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pP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lang w:val="en-US"/>
          <w14:textOutline>
            <w14:noFill/>
          </w14:textOutline>
          <w14:textFill>
            <w14:solidFill>
              <w14:srgbClr w14:val="000000"/>
            </w14:solidFill>
          </w14:textFill>
        </w:rPr>
        <w:t>The Ministry of the Substitute</w:t>
        <w:tab/>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begin" w:fldLock="0"/>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instrText xml:space="preserve"> PAGEREF _Toc58 \h </w:instrTex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separate" w:fldLock="0"/>
      </w: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30</w: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fr-FR"/>
        </w:rPr>
        <w:t>Job Description</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_Toc59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30</w:t>
      </w:r>
      <w:r>
        <w:rPr>
          <w:rFonts w:ascii="Archivo SemiCondensed Bold" w:cs="Archivo SemiCondensed Bold" w:hAnsi="Archivo SemiCondensed Bold" w:eastAsia="Archivo SemiCondensed Bold"/>
          <w:sz w:val="22"/>
          <w:szCs w:val="22"/>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nl-NL"/>
        </w:rPr>
        <w:t>Guidelines</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_Toc60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30</w:t>
      </w:r>
      <w:r>
        <w:rPr>
          <w:rFonts w:ascii="Archivo SemiCondensed Bold" w:cs="Archivo SemiCondensed Bold" w:hAnsi="Archivo SemiCondensed Bold" w:eastAsia="Archivo SemiCondensed Bold"/>
          <w:sz w:val="22"/>
          <w:szCs w:val="22"/>
        </w:rPr>
        <w:fldChar w:fldCharType="end" w:fldLock="0"/>
      </w:r>
    </w:p>
    <w:p>
      <w:pPr>
        <w:pStyle w:val="TOC 1"/>
        <w:bidi w:val="0"/>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pP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lang w:val="en-US"/>
          <w14:textOutline>
            <w14:noFill/>
          </w14:textOutline>
          <w14:textFill>
            <w14:solidFill>
              <w14:srgbClr w14:val="000000"/>
            </w14:solidFill>
          </w14:textFill>
        </w:rPr>
        <w:t>Youth Serving in Children's Ministry</w:t>
        <w:tab/>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begin" w:fldLock="0"/>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instrText xml:space="preserve"> PAGEREF _Toc61 \h </w:instrTex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separate" w:fldLock="0"/>
      </w: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31</w: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en-US"/>
        </w:rPr>
        <w:t>Youth will…</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_Toc62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31</w:t>
      </w:r>
      <w:r>
        <w:rPr>
          <w:rFonts w:ascii="Archivo SemiCondensed Bold" w:cs="Archivo SemiCondensed Bold" w:hAnsi="Archivo SemiCondensed Bold" w:eastAsia="Archivo SemiCondensed Bold"/>
          <w:sz w:val="22"/>
          <w:szCs w:val="22"/>
        </w:rPr>
        <w:fldChar w:fldCharType="end" w:fldLock="0"/>
      </w:r>
    </w:p>
    <w:p>
      <w:pPr>
        <w:pStyle w:val="TOC 1"/>
        <w:bidi w:val="0"/>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pP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lang w:val="en-US"/>
          <w14:textOutline>
            <w14:noFill/>
          </w14:textOutline>
          <w14:textFill>
            <w14:solidFill>
              <w14:srgbClr w14:val="000000"/>
            </w14:solidFill>
          </w14:textFill>
        </w:rPr>
        <w:t>The Ministry of the Worship Leader</w:t>
        <w:tab/>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begin" w:fldLock="0"/>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instrText xml:space="preserve"> PAGEREF _Toc63 \h </w:instrTex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separate" w:fldLock="0"/>
      </w: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32</w: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end" w:fldLock="0"/>
      </w:r>
    </w:p>
    <w:p>
      <w:pPr>
        <w:pStyle w:val="TOC 2"/>
        <w:bidi w:val="0"/>
        <w:rPr>
          <w:rFonts w:ascii="Archivo SemiCondensed Bold" w:cs="Archivo SemiCondensed Bold" w:hAnsi="Archivo SemiCondensed Bold" w:eastAsia="Archivo SemiCondensed Bold"/>
          <w:sz w:val="22"/>
          <w:szCs w:val="22"/>
        </w:rPr>
      </w:pPr>
      <w:r>
        <w:rPr>
          <w:rFonts w:ascii="Archivo SemiCondensed Bold" w:hAnsi="Archivo SemiCondensed Bold"/>
          <w:sz w:val="22"/>
          <w:szCs w:val="22"/>
          <w:rtl w:val="0"/>
          <w:lang w:val="fr-FR"/>
        </w:rPr>
        <w:t>Job Description</w:t>
        <w:tab/>
      </w:r>
      <w:r>
        <w:rPr>
          <w:rFonts w:ascii="Archivo SemiCondensed Bold" w:cs="Archivo SemiCondensed Bold" w:hAnsi="Archivo SemiCondensed Bold" w:eastAsia="Archivo SemiCondensed Bold"/>
          <w:sz w:val="22"/>
          <w:szCs w:val="22"/>
        </w:rPr>
        <w:fldChar w:fldCharType="begin" w:fldLock="0"/>
      </w:r>
      <w:r>
        <w:rPr>
          <w:rFonts w:ascii="Archivo SemiCondensed Bold" w:cs="Archivo SemiCondensed Bold" w:hAnsi="Archivo SemiCondensed Bold" w:eastAsia="Archivo SemiCondensed Bold"/>
          <w:sz w:val="22"/>
          <w:szCs w:val="22"/>
        </w:rPr>
        <w:instrText xml:space="preserve"> PAGEREF _Toc64 \h </w:instrText>
      </w:r>
      <w:r>
        <w:rPr>
          <w:rFonts w:ascii="Archivo SemiCondensed Bold" w:cs="Archivo SemiCondensed Bold" w:hAnsi="Archivo SemiCondensed Bold" w:eastAsia="Archivo SemiCondensed Bold"/>
          <w:sz w:val="22"/>
          <w:szCs w:val="22"/>
        </w:rPr>
        <w:fldChar w:fldCharType="separate" w:fldLock="0"/>
      </w:r>
      <w:r>
        <w:rPr>
          <w:rFonts w:ascii="Archivo SemiCondensed Bold" w:hAnsi="Archivo SemiCondensed Bold"/>
          <w:sz w:val="22"/>
          <w:szCs w:val="22"/>
          <w:rtl w:val="0"/>
        </w:rPr>
        <w:t>32</w:t>
      </w:r>
      <w:r>
        <w:rPr>
          <w:rFonts w:ascii="Archivo SemiCondensed Bold" w:cs="Archivo SemiCondensed Bold" w:hAnsi="Archivo SemiCondensed Bold" w:eastAsia="Archivo SemiCondensed Bold"/>
          <w:sz w:val="22"/>
          <w:szCs w:val="22"/>
        </w:rPr>
        <w:fldChar w:fldCharType="end" w:fldLock="0"/>
      </w:r>
    </w:p>
    <w:p>
      <w:pPr>
        <w:pStyle w:val="TOC 1"/>
        <w:bidi w:val="0"/>
      </w:pP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lang w:val="en-US"/>
          <w14:textOutline>
            <w14:noFill/>
          </w14:textOutline>
          <w14:textFill>
            <w14:solidFill>
              <w14:srgbClr w14:val="000000"/>
            </w14:solidFill>
          </w14:textFill>
        </w:rPr>
        <w:t>Basic Bible Doctrine</w:t>
        <w:tab/>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begin" w:fldLock="0"/>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instrText xml:space="preserve"> PAGEREF _Toc65 \h </w:instrTex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separate" w:fldLock="0"/>
      </w:r>
      <w: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rtl w:val="0"/>
          <w14:textOutline>
            <w14:noFill/>
          </w14:textOutline>
          <w14:textFill>
            <w14:solidFill>
              <w14:srgbClr w14:val="000000"/>
            </w14:solidFill>
          </w14:textFill>
        </w:rPr>
        <w:t>33</w:t>
      </w:r>
      <w:r>
        <w:rPr>
          <w:rFonts w:ascii="Chango Regular" w:cs="Chango Regular" w:hAnsi="Chango Regular" w:eastAsia="Chango Regular"/>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fldChar w:fldCharType="end" w:fldLock="0"/>
      </w:r>
    </w:p>
    <w:p>
      <w:pPr>
        <w:pStyle w:val="Heading"/>
        <w:bidi w:val="0"/>
      </w:pPr>
      <w:r>
        <w:rPr/>
        <w:fldChar w:fldCharType="end" w:fldLock="0"/>
      </w:r>
      <w:r>
        <w:rPr>
          <w:rFonts w:ascii="Arial Unicode MS" w:cs="Arial Unicode MS" w:hAnsi="Arial Unicode MS" w:eastAsia="Arial Unicode MS"/>
          <w:b w:val="0"/>
          <w:bCs w:val="0"/>
          <w:i w:val="0"/>
          <w:iCs w:val="0"/>
        </w:rPr>
        <w:br w:type="page"/>
      </w:r>
    </w:p>
    <w:p>
      <w:pPr>
        <w:pStyle w:val="Heading"/>
        <w:bidi w:val="0"/>
      </w:pPr>
      <w:bookmarkStart w:name="_Toc" w:id="0"/>
      <w:r>
        <w:rPr>
          <w:rtl w:val="0"/>
          <w:lang w:val="en-US"/>
        </w:rPr>
        <w:t>Welcome to Children's Ministry</w:t>
      </w:r>
      <w:bookmarkEnd w:id="0"/>
    </w:p>
    <w:p>
      <w:pPr>
        <w:pStyle w:val="Body"/>
        <w:bidi w:val="0"/>
      </w:pPr>
    </w:p>
    <w:p>
      <w:pPr>
        <w:pStyle w:val="Body"/>
        <w:bidi w:val="0"/>
      </w:pPr>
      <w:r>
        <w:rPr>
          <w:rtl w:val="0"/>
          <w:lang w:val="en-US"/>
        </w:rPr>
        <w:t xml:space="preserve">We are excited that you have prayed and sensed the Lord leading you to join with us in ministering to the children at Calvary Chapel Laguna Creek.  Children's Ministry is fun, exciting, challenging, and very rewarding. Not only does the Lord want to use you in the children's lives, but Jesus wants to do something in your life while you are seeking to minister to others. </w:t>
      </w:r>
      <w:r>
        <w:rPr>
          <w:rtl w:val="0"/>
          <w:lang w:val="en-US"/>
        </w:rPr>
        <w:t xml:space="preserve">You are stepping into </w:t>
      </w:r>
      <w:r>
        <w:rPr>
          <w:rtl w:val="0"/>
          <w:lang w:val="en-US"/>
        </w:rPr>
        <w:t>“</w:t>
      </w:r>
      <w:r>
        <w:rPr>
          <w:rtl w:val="0"/>
          <w:lang w:val="en-US"/>
        </w:rPr>
        <w:t>spiritual ministry</w:t>
      </w:r>
      <w:r>
        <w:rPr>
          <w:rtl w:val="0"/>
          <w:lang w:val="en-US"/>
        </w:rPr>
        <w:t xml:space="preserve">” </w:t>
      </w:r>
      <w:r>
        <w:rPr>
          <w:rtl w:val="0"/>
          <w:lang w:val="en-US"/>
        </w:rPr>
        <w:t xml:space="preserve">which will put you in settings that will require more than you have naturally. We are not just baby sitting or teaching, we are sharing Jesus Christ. There will be spiritual resistance. Please understand that what we are doing is </w:t>
      </w:r>
      <w:r>
        <w:rPr>
          <w:rtl w:val="0"/>
          <w:lang w:val="en-US"/>
        </w:rPr>
        <w:t>“</w:t>
      </w:r>
      <w:r>
        <w:rPr>
          <w:rtl w:val="0"/>
          <w:lang w:val="en-US"/>
        </w:rPr>
        <w:t>not by might or by power but by My Spirit, says that Lord</w:t>
      </w:r>
      <w:r>
        <w:rPr>
          <w:rtl w:val="0"/>
          <w:lang w:val="en-US"/>
        </w:rPr>
        <w:t xml:space="preserve">” </w:t>
      </w:r>
      <w:r>
        <w:rPr>
          <w:rtl w:val="0"/>
          <w:lang w:val="en-US"/>
        </w:rPr>
        <w:t xml:space="preserve">Zechariah 4:6. Walk in the Spirit. Be led by the Spirit. Be empowered by the Spirit. Be gifted by the Spirit. Depend on the Spirit. </w:t>
      </w:r>
      <w:r>
        <w:rPr>
          <w:rtl w:val="0"/>
          <w:lang w:val="en-US"/>
        </w:rPr>
        <w:t>Watch and see what the Lord does.</w:t>
      </w:r>
    </w:p>
    <w:p>
      <w:pPr>
        <w:pStyle w:val="Body"/>
        <w:bidi w:val="0"/>
      </w:pPr>
    </w:p>
    <w:p>
      <w:pPr>
        <w:pStyle w:val="Heading"/>
        <w:bidi w:val="0"/>
      </w:pPr>
      <w:bookmarkStart w:name="_Toc1" w:id="1"/>
      <w:r>
        <w:rPr>
          <w:rtl w:val="0"/>
          <w:lang w:val="en-US"/>
        </w:rPr>
        <w:t>Introduction to the Manual</w:t>
      </w:r>
      <w:bookmarkEnd w:id="1"/>
    </w:p>
    <w:p>
      <w:pPr>
        <w:pStyle w:val="Body"/>
        <w:bidi w:val="0"/>
      </w:pPr>
    </w:p>
    <w:p>
      <w:pPr>
        <w:pStyle w:val="Body"/>
        <w:bidi w:val="0"/>
      </w:pPr>
      <w:r>
        <w:rPr>
          <w:rtl w:val="0"/>
          <w:lang w:val="en-US"/>
        </w:rPr>
        <w:t xml:space="preserve">Our goal with this manual is to help acquaint you with the </w:t>
      </w:r>
      <w:r>
        <w:rPr>
          <w:rtl w:val="0"/>
          <w:lang w:val="en-US"/>
        </w:rPr>
        <w:t>responsibilities</w:t>
      </w:r>
      <w:r>
        <w:rPr>
          <w:rtl w:val="0"/>
          <w:lang w:val="en-US"/>
        </w:rPr>
        <w:t xml:space="preserve"> of your position.  It includes </w:t>
      </w:r>
      <w:r>
        <w:rPr>
          <w:rtl w:val="0"/>
          <w:lang w:val="en-US"/>
        </w:rPr>
        <w:t>p</w:t>
      </w:r>
      <w:r>
        <w:rPr>
          <w:rtl w:val="0"/>
        </w:rPr>
        <w:t>olicy</w:t>
      </w:r>
      <w:r>
        <w:rPr>
          <w:rtl w:val="0"/>
          <w:lang w:val="en-US"/>
        </w:rPr>
        <w:t>, p</w:t>
      </w:r>
      <w:r>
        <w:rPr>
          <w:rtl w:val="0"/>
          <w:lang w:val="en-US"/>
        </w:rPr>
        <w:t xml:space="preserve">rocedures </w:t>
      </w:r>
      <w:r>
        <w:rPr>
          <w:rtl w:val="0"/>
          <w:lang w:val="en-US"/>
        </w:rPr>
        <w:t>and t</w:t>
      </w:r>
      <w:r>
        <w:rPr>
          <w:rtl w:val="0"/>
          <w:lang w:val="en-US"/>
        </w:rPr>
        <w:t xml:space="preserve">raining. Please take to the time to read through </w:t>
      </w:r>
      <w:r>
        <w:rPr>
          <w:rtl w:val="0"/>
          <w:lang w:val="en-US"/>
        </w:rPr>
        <w:t>it. Y</w:t>
      </w:r>
      <w:r>
        <w:rPr>
          <w:rtl w:val="0"/>
          <w:lang w:val="en-US"/>
        </w:rPr>
        <w:t xml:space="preserve">ou will be responsible to </w:t>
      </w:r>
      <w:r>
        <w:rPr>
          <w:rtl w:val="0"/>
          <w:lang w:val="en-US"/>
        </w:rPr>
        <w:t>follow</w:t>
      </w:r>
      <w:r>
        <w:rPr>
          <w:rtl w:val="0"/>
          <w:lang w:val="en-US"/>
        </w:rPr>
        <w:t xml:space="preserve"> the policies and procedures </w:t>
      </w:r>
      <w:r>
        <w:rPr>
          <w:rtl w:val="0"/>
          <w:lang w:val="en-US"/>
        </w:rPr>
        <w:t>it contains</w:t>
      </w:r>
      <w:r>
        <w:rPr>
          <w:rtl w:val="0"/>
          <w:lang w:val="en-US"/>
        </w:rPr>
        <w:t xml:space="preserve">. This will not be your only training for children's ministry, but it is </w:t>
      </w:r>
      <w:r>
        <w:rPr>
          <w:rtl w:val="0"/>
          <w:lang w:val="en-US"/>
        </w:rPr>
        <w:t>an important</w:t>
      </w:r>
      <w:r>
        <w:rPr>
          <w:rtl w:val="0"/>
          <w:lang w:val="en-US"/>
        </w:rPr>
        <w:t xml:space="preserve"> part. Please keep it</w:t>
      </w:r>
      <w:r>
        <w:rPr>
          <w:rtl w:val="0"/>
          <w:lang w:val="en-US"/>
        </w:rPr>
        <w:t xml:space="preserve"> for reference</w:t>
      </w:r>
      <w:r>
        <w:rPr>
          <w:rtl w:val="0"/>
        </w:rPr>
        <w:t>.</w:t>
      </w:r>
    </w:p>
    <w:p>
      <w:pPr>
        <w:pStyle w:val="Body"/>
        <w:bidi w:val="0"/>
      </w:pPr>
    </w:p>
    <w:p>
      <w:pPr>
        <w:pStyle w:val="Heading"/>
        <w:bidi w:val="0"/>
      </w:pPr>
      <w:bookmarkStart w:name="_Toc2" w:id="2"/>
      <w:r>
        <w:rPr>
          <w:rtl w:val="0"/>
          <w:lang w:val="en-US"/>
        </w:rPr>
        <w:t>Leadership Contact Information</w:t>
      </w:r>
      <w:bookmarkEnd w:id="2"/>
    </w:p>
    <w:p>
      <w:pPr>
        <w:pStyle w:val="Body"/>
        <w:bidi w:val="0"/>
      </w:pPr>
    </w:p>
    <w:p>
      <w:pPr>
        <w:pStyle w:val="Body"/>
        <w:tabs>
          <w:tab w:val="left" w:pos="3600" w:leader="dot"/>
        </w:tabs>
      </w:pPr>
      <w:r>
        <w:rPr>
          <w:rtl w:val="0"/>
          <w:lang w:val="en-US"/>
        </w:rPr>
        <w:t xml:space="preserve">Senior Pastor:  </w:t>
      </w:r>
      <w:r>
        <w:tab/>
      </w:r>
      <w:r>
        <w:rPr>
          <w:rtl w:val="0"/>
          <w:lang w:val="de-DE"/>
        </w:rPr>
        <w:t>Rich Chaffin</w:t>
      </w:r>
      <w:r>
        <w:rPr>
          <w:rtl w:val="0"/>
          <w:lang w:val="en-US"/>
        </w:rPr>
        <w:t xml:space="preserve"> (916) 684-3809 office</w:t>
      </w:r>
    </w:p>
    <w:p>
      <w:pPr>
        <w:pStyle w:val="Body"/>
        <w:tabs>
          <w:tab w:val="left" w:pos="3600" w:leader="dot"/>
        </w:tabs>
      </w:pPr>
    </w:p>
    <w:p>
      <w:pPr>
        <w:pStyle w:val="Body"/>
        <w:tabs>
          <w:tab w:val="left" w:pos="3600" w:leader="dot"/>
        </w:tabs>
      </w:pPr>
      <w:r>
        <w:rPr>
          <w:rtl w:val="0"/>
          <w:lang w:val="en-US"/>
        </w:rPr>
        <w:t xml:space="preserve">Children's Ministry Pastor:  </w:t>
      </w:r>
      <w:r>
        <w:tab/>
      </w:r>
      <w:r>
        <w:rPr>
          <w:rtl w:val="0"/>
          <w:lang w:val="it-IT"/>
        </w:rPr>
        <w:t>Darin DeVore  (916) 684-3809 office; (916) 753-3718 cell</w:t>
      </w:r>
    </w:p>
    <w:p>
      <w:pPr>
        <w:pStyle w:val="Heading"/>
        <w:bidi w:val="0"/>
      </w:pPr>
      <w:r>
        <w:rPr>
          <w:rFonts w:ascii="Arial Unicode MS" w:cs="Arial Unicode MS" w:hAnsi="Arial Unicode MS" w:eastAsia="Arial Unicode MS"/>
          <w:b w:val="0"/>
          <w:bCs w:val="0"/>
          <w:i w:val="0"/>
          <w:iCs w:val="0"/>
        </w:rPr>
        <w:br w:type="page"/>
      </w:r>
    </w:p>
    <w:p>
      <w:pPr>
        <w:pStyle w:val="Heading"/>
        <w:bidi w:val="0"/>
      </w:pPr>
      <w:bookmarkStart w:name="_Toc3" w:id="3"/>
      <w:r>
        <w:rPr>
          <w:rtl w:val="0"/>
          <w:lang w:val="en-US"/>
        </w:rPr>
        <w:t>Children's Ministry Vision Statement</w:t>
      </w:r>
      <w:bookmarkEnd w:id="3"/>
    </w:p>
    <w:p>
      <w:pPr>
        <w:pStyle w:val="Heading 2"/>
        <w:bidi w:val="0"/>
      </w:pPr>
    </w:p>
    <w:p>
      <w:pPr>
        <w:pStyle w:val="Heading 2"/>
        <w:bidi w:val="0"/>
      </w:pPr>
      <w:bookmarkStart w:name="_Toc4" w:id="4"/>
      <w:r>
        <w:rPr>
          <w:rtl w:val="0"/>
          <w:lang w:val="en-US"/>
        </w:rPr>
        <w:t>Children hold a special place in the Lord's heart</w:t>
      </w:r>
      <w:bookmarkEnd w:id="4"/>
    </w:p>
    <w:p>
      <w:pPr>
        <w:pStyle w:val="Scripture"/>
        <w:bidi w:val="0"/>
      </w:pPr>
      <w:r>
        <w:rPr>
          <w:rtl w:val="0"/>
        </w:rPr>
        <w:t>Matthew 19:1</w:t>
      </w:r>
      <w:r>
        <w:rPr>
          <w:rtl w:val="0"/>
        </w:rPr>
        <w:t>4</w:t>
      </w:r>
      <w:r>
        <w:rPr>
          <w:rtl w:val="0"/>
        </w:rPr>
        <w:t>–</w:t>
      </w:r>
      <w:r>
        <w:rPr>
          <w:rtl w:val="0"/>
        </w:rPr>
        <w:t>15</w:t>
      </w:r>
      <w:r>
        <w:rPr>
          <w:rtl w:val="0"/>
        </w:rPr>
        <w:t> </w:t>
      </w:r>
      <w:r>
        <w:rPr>
          <w:rtl w:val="0"/>
        </w:rPr>
        <w:t xml:space="preserve">But Jesus said, </w:t>
      </w:r>
      <w:r>
        <w:rPr>
          <w:rtl w:val="1"/>
          <w:lang w:val="ar-SA" w:bidi="ar-SA"/>
        </w:rPr>
        <w:t>“</w:t>
      </w:r>
      <w:r>
        <w:rPr>
          <w:rtl w:val="0"/>
        </w:rPr>
        <w:t>Let the little children come to Me, and do not forbid them; for of such is the kingdom of heaven.</w:t>
      </w:r>
      <w:r>
        <w:rPr>
          <w:rtl w:val="0"/>
        </w:rPr>
        <w:t xml:space="preserve">” </w:t>
      </w:r>
      <w:r>
        <w:rPr>
          <w:rtl w:val="0"/>
        </w:rPr>
        <w:t>15</w:t>
      </w:r>
      <w:r>
        <w:rPr>
          <w:rtl w:val="0"/>
        </w:rPr>
        <w:t> </w:t>
      </w:r>
      <w:r>
        <w:rPr>
          <w:rtl w:val="0"/>
        </w:rPr>
        <w:t>And He laid His hands on them and departed from there.</w:t>
      </w:r>
      <w:r>
        <w:rPr>
          <w:rtl w:val="0"/>
        </w:rPr>
        <w:t xml:space="preserve"> </w:t>
      </w:r>
    </w:p>
    <w:p>
      <w:pPr>
        <w:pStyle w:val="Body"/>
        <w:bidi w:val="0"/>
      </w:pPr>
      <w:r>
        <w:rPr>
          <w:rtl w:val="0"/>
          <w:lang w:val="en-US"/>
        </w:rPr>
        <w:t>…</w:t>
      </w:r>
      <w:r>
        <w:rPr>
          <w:rtl w:val="0"/>
          <w:lang w:val="en-US"/>
        </w:rPr>
        <w:t>therefore we make it our aim to love and receive children as the Lord Himself would.</w:t>
      </w:r>
      <w:r>
        <w:rPr>
          <w:rtl w:val="0"/>
          <w:lang w:val="en-US"/>
        </w:rPr>
        <w:t xml:space="preserve"> </w:t>
      </w:r>
      <w:r>
        <w:rPr>
          <w:rtl w:val="0"/>
          <w:lang w:val="en-US"/>
        </w:rPr>
        <w:t>We want children to feel welcomed, loved, accepted and spec</w:t>
      </w:r>
      <w:r>
        <w:rPr>
          <w:sz w:val="22"/>
          <w:szCs w:val="22"/>
          <w:rtl w:val="0"/>
          <w:lang w:val="en-US"/>
        </w:rPr>
        <w:t>ial in our</w:t>
      </w:r>
      <w:r>
        <w:rPr>
          <w:rtl w:val="0"/>
          <w:lang w:val="en-US"/>
        </w:rPr>
        <w:t xml:space="preserve"> ministry to them.</w:t>
      </w:r>
    </w:p>
    <w:p>
      <w:pPr>
        <w:pStyle w:val="Body"/>
        <w:bidi w:val="0"/>
      </w:pPr>
    </w:p>
    <w:p>
      <w:pPr>
        <w:pStyle w:val="Heading 2"/>
        <w:bidi w:val="0"/>
      </w:pPr>
      <w:bookmarkStart w:name="_Toc5" w:id="5"/>
      <w:r>
        <w:rPr>
          <w:rtl w:val="0"/>
          <w:lang w:val="en-US"/>
        </w:rPr>
        <w:t>Children can and should come to the Lord for salvation</w:t>
      </w:r>
      <w:bookmarkEnd w:id="5"/>
    </w:p>
    <w:p>
      <w:pPr>
        <w:pStyle w:val="Scripture"/>
        <w:bidi w:val="0"/>
      </w:pPr>
      <w:r>
        <w:rPr>
          <w:rtl w:val="0"/>
        </w:rPr>
        <w:t>Mark 16:15</w:t>
      </w:r>
      <w:r>
        <w:rPr>
          <w:rtl w:val="0"/>
        </w:rPr>
        <w:t> </w:t>
      </w:r>
      <w:r>
        <w:rPr>
          <w:rtl w:val="0"/>
        </w:rPr>
        <w:t xml:space="preserve">And </w:t>
      </w:r>
      <w:r>
        <w:rPr>
          <w:rtl w:val="0"/>
        </w:rPr>
        <w:t>[Jesus]</w:t>
      </w:r>
      <w:r>
        <w:rPr>
          <w:rtl w:val="0"/>
        </w:rPr>
        <w:t xml:space="preserve"> said to them, </w:t>
      </w:r>
      <w:r>
        <w:rPr>
          <w:rtl w:val="1"/>
          <w:lang w:val="ar-SA" w:bidi="ar-SA"/>
        </w:rPr>
        <w:t>“</w:t>
      </w:r>
      <w:r>
        <w:rPr>
          <w:rtl w:val="0"/>
        </w:rPr>
        <w:t>Go into all the world and preach the gospel to every creature.</w:t>
      </w:r>
    </w:p>
    <w:p>
      <w:pPr>
        <w:pStyle w:val="Body"/>
        <w:bidi w:val="0"/>
      </w:pPr>
      <w:r>
        <w:rPr>
          <w:rtl w:val="0"/>
          <w:lang w:val="en-US"/>
        </w:rPr>
        <w:t>…</w:t>
      </w:r>
      <w:r>
        <w:rPr>
          <w:rtl w:val="0"/>
          <w:lang w:val="en-US"/>
        </w:rPr>
        <w:t xml:space="preserve">therefore we make it our aim to preach the gospel to every child. We look for opportunities to tell the story of the death, burial, and resurrection of Jesus Christ in ways that can be understood by children. </w:t>
      </w:r>
      <w:r>
        <w:rPr>
          <w:rtl w:val="0"/>
          <w:lang w:val="en-US"/>
        </w:rPr>
        <w:t>W</w:t>
      </w:r>
      <w:r>
        <w:rPr>
          <w:rtl w:val="0"/>
        </w:rPr>
        <w:t xml:space="preserve">e </w:t>
      </w:r>
      <w:r>
        <w:rPr>
          <w:rtl w:val="0"/>
          <w:lang w:val="en-US"/>
        </w:rPr>
        <w:t xml:space="preserve">want to </w:t>
      </w:r>
      <w:r>
        <w:rPr>
          <w:rtl w:val="0"/>
          <w:lang w:val="en-US"/>
        </w:rPr>
        <w:t>encourage the children</w:t>
      </w:r>
      <w:r>
        <w:rPr>
          <w:rtl w:val="0"/>
          <w:lang w:val="en-US"/>
        </w:rPr>
        <w:t xml:space="preserve"> </w:t>
      </w:r>
      <w:r>
        <w:rPr>
          <w:rtl w:val="0"/>
          <w:lang w:val="en-US"/>
        </w:rPr>
        <w:t xml:space="preserve">to place their faith and trust in Jesus </w:t>
      </w:r>
      <w:r>
        <w:rPr>
          <w:rtl w:val="0"/>
          <w:lang w:val="en-US"/>
        </w:rPr>
        <w:t>and give them opportunities to respond to the gospel and begin a personal relationship with the living God.</w:t>
      </w:r>
    </w:p>
    <w:p>
      <w:pPr>
        <w:pStyle w:val="Body"/>
        <w:bidi w:val="0"/>
      </w:pPr>
    </w:p>
    <w:p>
      <w:pPr>
        <w:pStyle w:val="Heading 2"/>
        <w:bidi w:val="0"/>
      </w:pPr>
      <w:bookmarkStart w:name="_Toc6" w:id="6"/>
      <w:r>
        <w:rPr>
          <w:rtl w:val="0"/>
          <w:lang w:val="en-US"/>
        </w:rPr>
        <w:t>Children should be taught the Word of God</w:t>
      </w:r>
      <w:bookmarkEnd w:id="6"/>
    </w:p>
    <w:p>
      <w:pPr>
        <w:pStyle w:val="Scripture"/>
        <w:bidi w:val="0"/>
      </w:pPr>
      <w:r>
        <w:rPr>
          <w:rtl w:val="0"/>
        </w:rPr>
        <w:t>2 Timothy 3:15</w:t>
      </w:r>
      <w:r>
        <w:rPr>
          <w:rtl w:val="0"/>
        </w:rPr>
        <w:t> </w:t>
      </w:r>
      <w:r>
        <w:rPr>
          <w:rtl w:val="0"/>
        </w:rPr>
        <w:t>…</w:t>
      </w:r>
      <w:r>
        <w:rPr>
          <w:rtl w:val="0"/>
        </w:rPr>
        <w:t>and that from childhood you have known the Holy Scriptures, which are able to make you wise for salvation through faith which is in Christ Jesus.</w:t>
      </w:r>
    </w:p>
    <w:p>
      <w:pPr>
        <w:pStyle w:val="Body"/>
        <w:bidi w:val="0"/>
        <w:rPr>
          <w:rFonts w:ascii="Archivo SemiCondensed Bold" w:cs="Archivo SemiCondensed Bold" w:hAnsi="Archivo SemiCondensed Bold" w:eastAsia="Archivo SemiCondensed Bold"/>
        </w:rPr>
      </w:pPr>
      <w:r>
        <w:rPr>
          <w:rtl w:val="0"/>
          <w:lang w:val="en-US"/>
        </w:rPr>
        <w:t>…</w:t>
      </w:r>
      <w:r>
        <w:rPr>
          <w:rtl w:val="0"/>
          <w:lang w:val="en-US"/>
        </w:rPr>
        <w:t>therefore we make it our aim to teach the</w:t>
      </w:r>
      <w:r>
        <w:rPr>
          <w:rtl w:val="0"/>
          <w:lang w:val="en-US"/>
        </w:rPr>
        <w:t xml:space="preserve"> children the</w:t>
      </w:r>
      <w:r>
        <w:rPr>
          <w:rtl w:val="0"/>
          <w:lang w:val="en-US"/>
        </w:rPr>
        <w:t xml:space="preserve"> Bible</w:t>
      </w:r>
      <w:r>
        <w:rPr>
          <w:rtl w:val="0"/>
          <w:lang w:val="en-US"/>
        </w:rPr>
        <w:t>.</w:t>
      </w:r>
      <w:r>
        <w:rPr>
          <w:rtl w:val="0"/>
          <w:lang w:val="en-US"/>
        </w:rPr>
        <w:t xml:space="preserve">  The purpose of teaching them the Bible  is to bring them into a life-saving</w:t>
      </w:r>
      <w:r>
        <w:rPr>
          <w:rtl w:val="0"/>
          <w:lang w:val="en-US"/>
        </w:rPr>
        <w:t xml:space="preserve"> and</w:t>
      </w:r>
      <w:r>
        <w:rPr>
          <w:rtl w:val="0"/>
          <w:lang w:val="en-US"/>
        </w:rPr>
        <w:t xml:space="preserve"> life-changing personal relationship with Jesus. We need the Holy Spirit to </w:t>
      </w:r>
      <w:r>
        <w:rPr>
          <w:rtl w:val="0"/>
          <w:lang w:val="en-US"/>
        </w:rPr>
        <w:t xml:space="preserve">direct and </w:t>
      </w:r>
      <w:r>
        <w:rPr>
          <w:rtl w:val="0"/>
          <w:lang w:val="en-US"/>
        </w:rPr>
        <w:t xml:space="preserve">empower our teaching of the word so that it will cut to the heart and produce </w:t>
      </w:r>
      <w:r>
        <w:rPr>
          <w:rtl w:val="0"/>
          <w:lang w:val="en-US"/>
        </w:rPr>
        <w:t xml:space="preserve">understanding resulting in </w:t>
      </w:r>
      <w:r>
        <w:rPr>
          <w:rtl w:val="0"/>
          <w:lang w:val="en-US"/>
        </w:rPr>
        <w:t>a love and devotion to Jesus.</w:t>
      </w:r>
    </w:p>
    <w:p>
      <w:pPr>
        <w:pStyle w:val="Body"/>
        <w:bidi w:val="0"/>
        <w:rPr>
          <w:rFonts w:ascii="Archivo SemiCondensed Bold" w:cs="Archivo SemiCondensed Bold" w:hAnsi="Archivo SemiCondensed Bold" w:eastAsia="Archivo SemiCondensed Bold"/>
        </w:rPr>
      </w:pPr>
    </w:p>
    <w:p>
      <w:pPr>
        <w:pStyle w:val="Heading 2"/>
        <w:bidi w:val="0"/>
      </w:pPr>
      <w:bookmarkStart w:name="_Toc7" w:id="7"/>
      <w:r>
        <w:rPr>
          <w:rtl w:val="0"/>
          <w:lang w:val="en-US"/>
        </w:rPr>
        <w:t xml:space="preserve">Children should be discipled </w:t>
      </w:r>
      <w:r>
        <w:rPr>
          <w:rtl w:val="0"/>
          <w:lang w:val="en-US"/>
        </w:rPr>
        <w:t>by our example and teaching</w:t>
      </w:r>
      <w:bookmarkEnd w:id="7"/>
    </w:p>
    <w:p>
      <w:pPr>
        <w:pStyle w:val="Scripture"/>
        <w:bidi w:val="0"/>
      </w:pPr>
      <w:r>
        <w:rPr>
          <w:rtl w:val="0"/>
        </w:rPr>
        <w:t xml:space="preserve">1 Timothy 4:12 </w:t>
      </w:r>
      <w:r>
        <w:rPr>
          <w:rtl w:val="0"/>
        </w:rPr>
        <w:t>…</w:t>
      </w:r>
      <w:r>
        <w:rPr>
          <w:rtl w:val="0"/>
        </w:rPr>
        <w:t>be an example to the believers in word, in conduct, in love, in spirit, in faith, in purity.</w:t>
      </w:r>
    </w:p>
    <w:p>
      <w:pPr>
        <w:pStyle w:val="Body"/>
        <w:bidi w:val="0"/>
        <w:rPr>
          <w:rFonts w:ascii="Archivo SemiCondensed Bold" w:cs="Archivo SemiCondensed Bold" w:hAnsi="Archivo SemiCondensed Bold" w:eastAsia="Archivo SemiCondensed Bold"/>
        </w:rPr>
      </w:pPr>
      <w:r>
        <w:rPr>
          <w:rtl w:val="0"/>
          <w:lang w:val="en-US"/>
        </w:rPr>
        <w:t>…</w:t>
      </w:r>
      <w:r>
        <w:rPr>
          <w:rtl w:val="0"/>
          <w:lang w:val="en-US"/>
        </w:rPr>
        <w:t xml:space="preserve">therefore we make it our aim to be examples of Jesus to the children. As children's ministers we </w:t>
      </w:r>
      <w:r>
        <w:rPr>
          <w:rtl w:val="0"/>
          <w:lang w:val="en-US"/>
        </w:rPr>
        <w:t>need to have an ongoing relationship</w:t>
      </w:r>
      <w:r>
        <w:rPr>
          <w:rtl w:val="0"/>
          <w:lang w:val="en-US"/>
        </w:rPr>
        <w:t xml:space="preserve"> with the Lord that the children can see and </w:t>
      </w:r>
      <w:r>
        <w:rPr>
          <w:rtl w:val="0"/>
          <w:lang w:val="en-US"/>
        </w:rPr>
        <w:t>emulate</w:t>
      </w:r>
      <w:r>
        <w:rPr>
          <w:rtl w:val="0"/>
        </w:rPr>
        <w:t>.</w:t>
      </w:r>
    </w:p>
    <w:p>
      <w:pPr>
        <w:pStyle w:val="Body"/>
        <w:bidi w:val="0"/>
      </w:pPr>
    </w:p>
    <w:p>
      <w:pPr>
        <w:pStyle w:val="Heading 2"/>
        <w:bidi w:val="0"/>
      </w:pPr>
      <w:bookmarkStart w:name="_Toc8" w:id="8"/>
      <w:r>
        <w:rPr>
          <w:rtl w:val="0"/>
          <w:lang w:val="en-US"/>
        </w:rPr>
        <w:t>Children should worship the Lord</w:t>
      </w:r>
      <w:bookmarkEnd w:id="8"/>
    </w:p>
    <w:p>
      <w:pPr>
        <w:pStyle w:val="Scripture"/>
        <w:bidi w:val="0"/>
      </w:pPr>
      <w:r>
        <w:rPr>
          <w:rtl w:val="0"/>
          <w:lang w:val="de-DE"/>
        </w:rPr>
        <w:t>John 4:23</w:t>
      </w:r>
      <w:r>
        <w:rPr>
          <w:rtl w:val="0"/>
        </w:rPr>
        <w:t> </w:t>
      </w:r>
      <w:r>
        <w:rPr>
          <w:rtl w:val="0"/>
        </w:rPr>
        <w:t>But the hour is coming, and now is, when the true worshipers will worship the Father in spirit and truth; for the Father is seeking such to worship Him.</w:t>
      </w:r>
    </w:p>
    <w:p>
      <w:pPr>
        <w:pStyle w:val="Body"/>
        <w:bidi w:val="0"/>
        <w:rPr>
          <w:rFonts w:ascii="Archivo SemiCondensed Bold" w:cs="Archivo SemiCondensed Bold" w:hAnsi="Archivo SemiCondensed Bold" w:eastAsia="Archivo SemiCondensed Bold"/>
        </w:rPr>
      </w:pPr>
      <w:r>
        <w:rPr>
          <w:rtl w:val="0"/>
          <w:lang w:val="en-US"/>
        </w:rPr>
        <w:t>…</w:t>
      </w:r>
      <w:r>
        <w:rPr>
          <w:rtl w:val="0"/>
          <w:lang w:val="en-US"/>
        </w:rPr>
        <w:t xml:space="preserve">therefore we make it our aim to provide opportunities for the children to worship </w:t>
      </w:r>
      <w:r>
        <w:rPr>
          <w:rtl w:val="0"/>
          <w:lang w:val="en-US"/>
        </w:rPr>
        <w:t>in song</w:t>
      </w:r>
      <w:r>
        <w:rPr>
          <w:rtl w:val="0"/>
        </w:rPr>
        <w:t>.</w:t>
      </w:r>
    </w:p>
    <w:p>
      <w:pPr>
        <w:pStyle w:val="Body"/>
        <w:bidi w:val="0"/>
      </w:pPr>
    </w:p>
    <w:p>
      <w:pPr>
        <w:pStyle w:val="Heading 2"/>
        <w:bidi w:val="0"/>
      </w:pPr>
      <w:bookmarkStart w:name="_Toc9" w:id="9"/>
      <w:r>
        <w:rPr>
          <w:rtl w:val="0"/>
          <w:lang w:val="en-US"/>
        </w:rPr>
        <w:t>Children</w:t>
      </w:r>
      <w:r>
        <w:rPr>
          <w:rtl w:val="0"/>
          <w:lang w:val="en-US"/>
        </w:rPr>
        <w:t>’</w:t>
      </w:r>
      <w:r>
        <w:rPr>
          <w:rtl w:val="0"/>
          <w:lang w:val="en-US"/>
        </w:rPr>
        <w:t>s</w:t>
      </w:r>
      <w:r>
        <w:rPr>
          <w:rtl w:val="0"/>
        </w:rPr>
        <w:t xml:space="preserve"> </w:t>
      </w:r>
      <w:r>
        <w:rPr>
          <w:rtl w:val="0"/>
          <w:lang w:val="en-US"/>
        </w:rPr>
        <w:t>parents are their primary spiritual leaders</w:t>
      </w:r>
      <w:bookmarkEnd w:id="9"/>
    </w:p>
    <w:p>
      <w:pPr>
        <w:pStyle w:val="Scripture"/>
        <w:bidi w:val="0"/>
      </w:pPr>
      <w:r>
        <w:rPr>
          <w:rtl w:val="0"/>
          <w:lang w:val="de-DE"/>
        </w:rPr>
        <w:t>Deuteronomy 6:6</w:t>
      </w:r>
      <w:r>
        <w:rPr>
          <w:rtl w:val="0"/>
        </w:rPr>
        <w:t>–</w:t>
      </w:r>
      <w:r>
        <w:rPr>
          <w:rtl w:val="0"/>
        </w:rPr>
        <w:t>7</w:t>
      </w:r>
      <w:r>
        <w:rPr>
          <w:rtl w:val="0"/>
        </w:rPr>
        <w:t> “</w:t>
      </w:r>
      <w:r>
        <w:rPr>
          <w:rtl w:val="0"/>
        </w:rPr>
        <w:t>And these words which I command you today shall be in your heart. You shall teach them diligently to your children, and shall talk of them when you sit in your house, when you walk by the way, when you lie down, and when you rise up.</w:t>
      </w:r>
    </w:p>
    <w:p>
      <w:pPr>
        <w:pStyle w:val="Body"/>
        <w:bidi w:val="0"/>
      </w:pPr>
      <w:r>
        <w:rPr>
          <w:rtl w:val="0"/>
          <w:lang w:val="en-US"/>
        </w:rPr>
        <w:t>…</w:t>
      </w:r>
      <w:r>
        <w:rPr>
          <w:rtl w:val="0"/>
          <w:lang w:val="en-US"/>
        </w:rPr>
        <w:t>therefore we make it our aim to come alongside parents and families to assist them in the training of their children.</w:t>
      </w:r>
      <w:r>
        <w:rPr>
          <w:rFonts w:ascii="Arial Unicode MS" w:cs="Arial Unicode MS" w:hAnsi="Arial Unicode MS" w:eastAsia="Arial Unicode MS"/>
          <w:b w:val="0"/>
          <w:bCs w:val="0"/>
          <w:i w:val="0"/>
          <w:iCs w:val="0"/>
        </w:rPr>
        <w:br w:type="page"/>
      </w:r>
    </w:p>
    <w:p>
      <w:pPr>
        <w:pStyle w:val="Heading"/>
        <w:bidi w:val="0"/>
      </w:pPr>
      <w:bookmarkStart w:name="_Toc10" w:id="10"/>
      <w:r>
        <w:rPr>
          <w:rtl w:val="0"/>
          <w:lang w:val="en-US"/>
        </w:rPr>
        <w:t>General Policies for Workers</w:t>
      </w:r>
      <w:bookmarkEnd w:id="10"/>
    </w:p>
    <w:p>
      <w:pPr>
        <w:pStyle w:val="Body"/>
        <w:bidi w:val="0"/>
      </w:pPr>
    </w:p>
    <w:p>
      <w:pPr>
        <w:pStyle w:val="Heading 2"/>
        <w:bidi w:val="0"/>
      </w:pPr>
      <w:bookmarkStart w:name="_Toc11" w:id="11"/>
      <w:r>
        <w:rPr>
          <w:rtl w:val="0"/>
          <w:lang w:val="en-US"/>
        </w:rPr>
        <w:t>Personal Relationship with the Lord</w:t>
      </w:r>
      <w:bookmarkEnd w:id="11"/>
    </w:p>
    <w:p>
      <w:pPr>
        <w:pStyle w:val="Body"/>
        <w:bidi w:val="0"/>
      </w:pPr>
      <w:r>
        <w:rPr>
          <w:rtl w:val="0"/>
          <w:lang w:val="en-US"/>
        </w:rPr>
        <w:t>Ministry to others comes from an overflow of what God is doing in your own life. You cannot give what you do not have (1John 1:1-4; Matthew 10:7-8). Therefore Children</w:t>
      </w:r>
      <w:r>
        <w:rPr>
          <w:rtl w:val="0"/>
          <w:lang w:val="en-US"/>
        </w:rPr>
        <w:t>’</w:t>
      </w:r>
      <w:r>
        <w:rPr>
          <w:rtl w:val="0"/>
          <w:lang w:val="en-US"/>
        </w:rPr>
        <w:t>s Ministry workers must maintain a daily walk with Jesus Christ by reading God</w:t>
      </w:r>
      <w:r>
        <w:rPr>
          <w:rtl w:val="0"/>
          <w:lang w:val="en-US"/>
        </w:rPr>
        <w:t>’</w:t>
      </w:r>
      <w:r>
        <w:rPr>
          <w:rtl w:val="0"/>
          <w:lang w:val="en-US"/>
        </w:rPr>
        <w:t>s word and communicating with God often 1John 5:2; Jude 21). Your life should be an example to other believers (1Timothy 4:12).</w:t>
      </w:r>
    </w:p>
    <w:p>
      <w:pPr>
        <w:pStyle w:val="Body"/>
        <w:bidi w:val="0"/>
      </w:pPr>
    </w:p>
    <w:p>
      <w:pPr>
        <w:pStyle w:val="Heading 2"/>
        <w:bidi w:val="0"/>
      </w:pPr>
      <w:bookmarkStart w:name="_Toc12" w:id="12"/>
      <w:r>
        <w:rPr>
          <w:rtl w:val="0"/>
          <w:lang w:val="en-US"/>
        </w:rPr>
        <w:t>Church Attendance</w:t>
      </w:r>
      <w:bookmarkEnd w:id="12"/>
    </w:p>
    <w:p>
      <w:pPr>
        <w:pStyle w:val="Body"/>
        <w:bidi w:val="0"/>
      </w:pPr>
      <w:r>
        <w:rPr>
          <w:rtl w:val="0"/>
          <w:lang w:val="en-US"/>
        </w:rPr>
        <w:t>Our primary goal at Calvary Chapel Laguna Creek is to make disciples of Jesus</w:t>
      </w:r>
      <w:r>
        <w:rPr>
          <w:rtl w:val="0"/>
          <w:lang w:val="en-US"/>
        </w:rPr>
        <w:t xml:space="preserve"> (Matthew 28:19)</w:t>
      </w:r>
      <w:r>
        <w:rPr>
          <w:rtl w:val="0"/>
        </w:rPr>
        <w:t>.</w:t>
      </w:r>
      <w:r>
        <w:rPr>
          <w:rtl w:val="0"/>
          <w:lang w:val="en-US"/>
        </w:rPr>
        <w:t xml:space="preserve"> </w:t>
      </w:r>
      <w:r>
        <w:rPr>
          <w:rtl w:val="0"/>
          <w:lang w:val="en-US"/>
        </w:rPr>
        <w:t>We believe that church attendance is important for a disciples's growth in 3 ways:</w:t>
      </w:r>
    </w:p>
    <w:p>
      <w:pPr>
        <w:pStyle w:val="Numbered list"/>
        <w:numPr>
          <w:ilvl w:val="0"/>
          <w:numId w:val="2"/>
        </w:numPr>
        <w:bidi w:val="0"/>
      </w:pPr>
      <w:r>
        <w:rPr>
          <w:rtl w:val="0"/>
        </w:rPr>
        <w:t>They are taught the word so they can grow in the knowledge of Jesus.</w:t>
      </w:r>
      <w:r>
        <w:rPr>
          <w:rtl w:val="0"/>
        </w:rPr>
        <w:t xml:space="preserve"> (2Peter 3:18)</w:t>
      </w:r>
    </w:p>
    <w:p>
      <w:pPr>
        <w:pStyle w:val="Numbered list"/>
        <w:numPr>
          <w:ilvl w:val="0"/>
          <w:numId w:val="3"/>
        </w:numPr>
        <w:bidi w:val="0"/>
      </w:pPr>
      <w:r>
        <w:rPr>
          <w:rtl w:val="0"/>
        </w:rPr>
        <w:t>They have the opportunity to encourage and be encouraged by other believers.</w:t>
      </w:r>
      <w:r>
        <w:rPr>
          <w:rtl w:val="0"/>
        </w:rPr>
        <w:t xml:space="preserve"> (Galatians 6:2)</w:t>
      </w:r>
    </w:p>
    <w:p>
      <w:pPr>
        <w:pStyle w:val="Numbered list"/>
        <w:numPr>
          <w:ilvl w:val="0"/>
          <w:numId w:val="3"/>
        </w:numPr>
        <w:bidi w:val="0"/>
      </w:pPr>
      <w:r>
        <w:rPr>
          <w:rtl w:val="0"/>
        </w:rPr>
        <w:t xml:space="preserve">They will hear what the Holy Spirit is saying to the Church. </w:t>
      </w:r>
      <w:r>
        <w:rPr>
          <w:rtl w:val="0"/>
        </w:rPr>
        <w:t>(Revelation 2-3)</w:t>
      </w:r>
    </w:p>
    <w:p>
      <w:pPr>
        <w:pStyle w:val="Numbered list"/>
        <w:numPr>
          <w:ilvl w:val="0"/>
          <w:numId w:val="2"/>
        </w:numPr>
        <w:bidi w:val="0"/>
      </w:pPr>
      <w:r>
        <w:rPr>
          <w:rtl w:val="0"/>
        </w:rPr>
        <w:t>Therefore we make it our policy that all workers regularly attend at least one</w:t>
      </w:r>
      <w:r>
        <w:rPr>
          <w:rtl w:val="0"/>
        </w:rPr>
        <w:t xml:space="preserve"> </w:t>
      </w:r>
      <w:r>
        <w:rPr>
          <w:rtl w:val="0"/>
        </w:rPr>
        <w:t>of Calvary Chapel Laguna Creek's church services taught by Pastor Rich</w:t>
      </w:r>
      <w:r>
        <w:rPr>
          <w:rtl w:val="0"/>
        </w:rPr>
        <w:t xml:space="preserve"> each week</w:t>
      </w:r>
      <w:r>
        <w:rPr>
          <w:rtl w:val="0"/>
        </w:rPr>
        <w:t>.</w:t>
      </w:r>
    </w:p>
    <w:p>
      <w:pPr>
        <w:pStyle w:val="Body"/>
        <w:bidi w:val="0"/>
      </w:pPr>
    </w:p>
    <w:p>
      <w:pPr>
        <w:pStyle w:val="Heading 2"/>
        <w:bidi w:val="0"/>
      </w:pPr>
      <w:bookmarkStart w:name="_Toc13" w:id="13"/>
      <w:r>
        <w:rPr>
          <w:rtl w:val="0"/>
          <w:lang w:val="fr-FR"/>
        </w:rPr>
        <w:t>Doctrine</w:t>
      </w:r>
      <w:bookmarkEnd w:id="13"/>
    </w:p>
    <w:p>
      <w:pPr>
        <w:pStyle w:val="Body"/>
        <w:bidi w:val="0"/>
      </w:pPr>
      <w:r>
        <w:rPr>
          <w:rtl w:val="0"/>
          <w:lang w:val="en-US"/>
        </w:rPr>
        <w:t>We believe that if we are to minster effectively together we need to be like-minded.</w:t>
      </w:r>
      <w:r>
        <w:rPr>
          <w:rtl w:val="0"/>
          <w:lang w:val="en-US"/>
        </w:rPr>
        <w:t xml:space="preserve"> </w:t>
      </w:r>
      <w:r>
        <w:rPr>
          <w:rtl w:val="0"/>
          <w:lang w:val="en-US"/>
        </w:rPr>
        <w:t xml:space="preserve">Amos 3:3 says, </w:t>
      </w:r>
      <w:r>
        <w:rPr>
          <w:rtl w:val="1"/>
          <w:lang w:val="ar-SA" w:bidi="ar-SA"/>
        </w:rPr>
        <w:t>“</w:t>
      </w:r>
      <w:r>
        <w:rPr>
          <w:rtl w:val="0"/>
          <w:lang w:val="en-US"/>
        </w:rPr>
        <w:t>Can two walk together , unless they are agreed?</w:t>
      </w:r>
      <w:r>
        <w:rPr>
          <w:rtl w:val="0"/>
        </w:rPr>
        <w:t xml:space="preserve">” </w:t>
      </w:r>
      <w:r>
        <w:rPr>
          <w:rtl w:val="0"/>
          <w:lang w:val="en-US"/>
        </w:rPr>
        <w:t>Hopefully having</w:t>
      </w:r>
      <w:r>
        <w:rPr>
          <w:rtl w:val="0"/>
          <w:lang w:val="en-US"/>
        </w:rPr>
        <w:t xml:space="preserve"> </w:t>
      </w:r>
      <w:r>
        <w:rPr>
          <w:rtl w:val="0"/>
          <w:lang w:val="en-US"/>
        </w:rPr>
        <w:t xml:space="preserve">been around Calvary Chapel Laguna Creek for a while now you know the basic doctrines that we hold to and are in agreement with them. If you don't, then serving in ministry here may not be a good idea. Please discuss any questions or issues on this matter with the Children's Ministry Pastor. See </w:t>
      </w:r>
      <w:r>
        <w:rPr>
          <w:rtl w:val="0"/>
          <w:lang w:val="en-US"/>
        </w:rPr>
        <w:t xml:space="preserve">the </w:t>
      </w:r>
      <w:r>
        <w:rPr>
          <w:rtl w:val="0"/>
          <w:lang w:val="en-US"/>
        </w:rPr>
        <w:t>“</w:t>
      </w:r>
      <w:r>
        <w:rPr>
          <w:rtl w:val="0"/>
          <w:lang w:val="en-US"/>
        </w:rPr>
        <w:t>Basic Doctrine</w:t>
      </w:r>
      <w:r>
        <w:rPr>
          <w:rtl w:val="0"/>
          <w:lang w:val="en-US"/>
        </w:rPr>
        <w:t xml:space="preserve">” </w:t>
      </w:r>
      <w:r>
        <w:rPr>
          <w:rtl w:val="0"/>
          <w:lang w:val="en-US"/>
        </w:rPr>
        <w:t>section</w:t>
      </w:r>
      <w:r>
        <w:rPr>
          <w:rtl w:val="0"/>
          <w:lang w:val="en-US"/>
        </w:rPr>
        <w:t xml:space="preserve"> for more detail</w:t>
      </w:r>
      <w:r>
        <w:rPr>
          <w:rtl w:val="0"/>
          <w:lang w:val="en-US"/>
        </w:rPr>
        <w:t>s.</w:t>
      </w:r>
    </w:p>
    <w:p>
      <w:pPr>
        <w:pStyle w:val="Body"/>
        <w:bidi w:val="0"/>
      </w:pPr>
    </w:p>
    <w:p>
      <w:pPr>
        <w:pStyle w:val="Heading 2"/>
        <w:bidi w:val="0"/>
      </w:pPr>
      <w:bookmarkStart w:name="_Toc14" w:id="14"/>
      <w:r>
        <w:rPr>
          <w:rtl w:val="0"/>
          <w:lang w:val="en-US"/>
        </w:rPr>
        <w:t>Time Commitment</w:t>
      </w:r>
      <w:bookmarkEnd w:id="14"/>
    </w:p>
    <w:p>
      <w:pPr>
        <w:pStyle w:val="Body"/>
        <w:bidi w:val="0"/>
      </w:pPr>
      <w:r>
        <w:rPr>
          <w:rtl w:val="0"/>
          <w:lang w:val="en-US"/>
        </w:rPr>
        <w:t>HOURLY INVESTMENT: It is important to pray and prepare for your scheduled time of service. There is no way to simply show up and be ready to minister to the kids. Length of time will vary.</w:t>
      </w:r>
    </w:p>
    <w:p>
      <w:pPr>
        <w:pStyle w:val="Body"/>
        <w:bidi w:val="0"/>
      </w:pPr>
      <w:r>
        <w:rPr>
          <w:rtl w:val="0"/>
          <w:lang w:val="en-US"/>
        </w:rPr>
        <w:t>LENGTH OF SERVICE: Instead of defining lengths</w:t>
      </w:r>
      <w:r>
        <w:rPr>
          <w:rtl w:val="0"/>
        </w:rPr>
        <w:t xml:space="preserve"> o</w:t>
      </w:r>
      <w:r>
        <w:rPr>
          <w:rtl w:val="0"/>
          <w:lang w:val="en-US"/>
        </w:rPr>
        <w:t>f</w:t>
      </w:r>
      <w:r>
        <w:rPr>
          <w:rtl w:val="0"/>
          <w:lang w:val="en-US"/>
        </w:rPr>
        <w:t xml:space="preserve"> service</w:t>
      </w:r>
      <w:r>
        <w:rPr>
          <w:rtl w:val="0"/>
          <w:lang w:val="en-US"/>
        </w:rPr>
        <w:t xml:space="preserve"> for Children</w:t>
      </w:r>
      <w:r>
        <w:rPr>
          <w:rtl w:val="0"/>
          <w:lang w:val="en-US"/>
        </w:rPr>
        <w:t>’</w:t>
      </w:r>
      <w:r>
        <w:rPr>
          <w:rtl w:val="0"/>
          <w:lang w:val="en-US"/>
        </w:rPr>
        <w:t>s Ministry workers</w:t>
      </w:r>
      <w:r>
        <w:rPr>
          <w:rtl w:val="0"/>
          <w:lang w:val="en-US"/>
        </w:rPr>
        <w:t xml:space="preserve">, we prefer that </w:t>
      </w:r>
      <w:r>
        <w:rPr>
          <w:rtl w:val="0"/>
          <w:lang w:val="en-US"/>
        </w:rPr>
        <w:t>the</w:t>
      </w:r>
      <w:r>
        <w:rPr>
          <w:rtl w:val="0"/>
          <w:lang w:val="en-US"/>
        </w:rPr>
        <w:t xml:space="preserve"> workers serve until they feel the Lord is leading them to stop. We do request that you give us some advance notice so that we may </w:t>
      </w:r>
      <w:r>
        <w:rPr>
          <w:rtl w:val="0"/>
          <w:lang w:val="en-US"/>
        </w:rPr>
        <w:t>replace you</w:t>
      </w:r>
      <w:r>
        <w:rPr>
          <w:rtl w:val="0"/>
          <w:lang w:val="en-US"/>
        </w:rPr>
        <w:t xml:space="preserve"> (about a month).</w:t>
      </w:r>
    </w:p>
    <w:p>
      <w:pPr>
        <w:pStyle w:val="Body"/>
        <w:bidi w:val="0"/>
      </w:pPr>
    </w:p>
    <w:p>
      <w:pPr>
        <w:pStyle w:val="Heading 2"/>
        <w:bidi w:val="0"/>
      </w:pPr>
      <w:bookmarkStart w:name="_Toc15" w:id="15"/>
      <w:r>
        <w:rPr>
          <w:rtl w:val="0"/>
          <w:lang w:val="en-US"/>
        </w:rPr>
        <w:t>Scheduling, Communication and Substitutes</w:t>
      </w:r>
      <w:bookmarkEnd w:id="15"/>
    </w:p>
    <w:p>
      <w:pPr>
        <w:pStyle w:val="Body"/>
        <w:bidi w:val="0"/>
      </w:pPr>
      <w:r>
        <w:rPr>
          <w:rtl w:val="0"/>
          <w:lang w:val="en-US"/>
        </w:rPr>
        <w:t>Every Children</w:t>
      </w:r>
      <w:r>
        <w:rPr>
          <w:rtl w:val="0"/>
          <w:lang w:val="en-US"/>
        </w:rPr>
        <w:t>’</w:t>
      </w:r>
      <w:r>
        <w:rPr>
          <w:rtl w:val="0"/>
          <w:lang w:val="en-US"/>
        </w:rPr>
        <w:t>s Ministry worker is placed onto our Master Monthly Schedule and is given a recurring monthly assignment. Each month the Children</w:t>
      </w:r>
      <w:r>
        <w:rPr>
          <w:rtl w:val="0"/>
          <w:lang w:val="en-US"/>
        </w:rPr>
        <w:t>’</w:t>
      </w:r>
      <w:r>
        <w:rPr>
          <w:rtl w:val="0"/>
          <w:lang w:val="en-US"/>
        </w:rPr>
        <w:t>s Ministry Coordinator will prepare the upcoming month</w:t>
      </w:r>
      <w:r>
        <w:rPr>
          <w:rtl w:val="0"/>
          <w:lang w:val="en-US"/>
        </w:rPr>
        <w:t>’</w:t>
      </w:r>
      <w:r>
        <w:rPr>
          <w:rtl w:val="0"/>
          <w:lang w:val="en-US"/>
        </w:rPr>
        <w:t xml:space="preserve">s schedule. It is the workers responsibility to verify that they can serve on their normally recurring schedule. If they need to make changes, they may do so with </w:t>
      </w:r>
      <w:r>
        <w:rPr>
          <w:rtl w:val="0"/>
          <w:lang w:val="en-US"/>
        </w:rPr>
        <w:t>“</w:t>
      </w:r>
      <w:r>
        <w:rPr>
          <w:rtl w:val="0"/>
          <w:lang w:val="en-US"/>
        </w:rPr>
        <w:t>pre-screened and trained</w:t>
      </w:r>
      <w:r>
        <w:rPr>
          <w:rtl w:val="0"/>
          <w:lang w:val="en-US"/>
        </w:rPr>
        <w:t xml:space="preserve">” </w:t>
      </w:r>
      <w:r>
        <w:rPr>
          <w:rtl w:val="0"/>
          <w:lang w:val="en-US"/>
        </w:rPr>
        <w:t>Children</w:t>
      </w:r>
      <w:r>
        <w:rPr>
          <w:rtl w:val="0"/>
          <w:lang w:val="en-US"/>
        </w:rPr>
        <w:t>’</w:t>
      </w:r>
      <w:r>
        <w:rPr>
          <w:rtl w:val="0"/>
          <w:lang w:val="en-US"/>
        </w:rPr>
        <w:t>s Ministry workers or substitutes. All changes must be communicated to the Children</w:t>
      </w:r>
      <w:r>
        <w:rPr>
          <w:rtl w:val="0"/>
          <w:lang w:val="en-US"/>
        </w:rPr>
        <w:t>’</w:t>
      </w:r>
      <w:r>
        <w:rPr>
          <w:rtl w:val="0"/>
          <w:lang w:val="en-US"/>
        </w:rPr>
        <w:t>s Ministry Coordinator via the current communication methods. A copy of the current Master Monthly Schedule with all current workers and substitutes names and contact information will be provided to each Children</w:t>
      </w:r>
      <w:r>
        <w:rPr>
          <w:rtl w:val="0"/>
          <w:lang w:val="en-US"/>
        </w:rPr>
        <w:t>’</w:t>
      </w:r>
      <w:r>
        <w:rPr>
          <w:rtl w:val="0"/>
          <w:lang w:val="en-US"/>
        </w:rPr>
        <w:t>s Ministry worker. Make sure that your communication is received by the coordinator. Sometimes email and texts are not the best form of communication.</w:t>
      </w:r>
    </w:p>
    <w:p>
      <w:pPr>
        <w:pStyle w:val="Heading 2"/>
        <w:bidi w:val="0"/>
      </w:pPr>
    </w:p>
    <w:p>
      <w:pPr>
        <w:pStyle w:val="Heading 2"/>
        <w:bidi w:val="0"/>
      </w:pPr>
    </w:p>
    <w:p>
      <w:pPr>
        <w:pStyle w:val="Heading 2"/>
        <w:bidi w:val="0"/>
      </w:pPr>
      <w:bookmarkStart w:name="_Toc16" w:id="16"/>
      <w:r>
        <w:rPr>
          <w:rtl w:val="0"/>
          <w:lang w:val="en-US"/>
        </w:rPr>
        <w:t>Dress Code</w:t>
      </w:r>
      <w:bookmarkEnd w:id="16"/>
    </w:p>
    <w:p>
      <w:pPr>
        <w:pStyle w:val="Body"/>
        <w:rPr>
          <w:u w:val="single"/>
        </w:rPr>
      </w:pPr>
      <w:r>
        <w:rPr>
          <w:u w:val="single"/>
          <w:rtl w:val="0"/>
          <w:lang w:val="en-US"/>
        </w:rPr>
        <w:t>Name Badge &amp; Apron:</w:t>
      </w:r>
    </w:p>
    <w:p>
      <w:pPr>
        <w:pStyle w:val="Body"/>
        <w:bidi w:val="0"/>
      </w:pPr>
      <w:r>
        <w:rPr>
          <w:rtl w:val="0"/>
          <w:lang w:val="en-US"/>
        </w:rPr>
        <w:t>All Children</w:t>
      </w:r>
      <w:r>
        <w:rPr>
          <w:rtl w:val="0"/>
          <w:lang w:val="en-US"/>
        </w:rPr>
        <w:t>’</w:t>
      </w:r>
      <w:r>
        <w:rPr>
          <w:rtl w:val="0"/>
          <w:lang w:val="en-US"/>
        </w:rPr>
        <w:t>s Ministry Workers need to wear a name tag. If you do not have one, see the Children</w:t>
      </w:r>
      <w:r>
        <w:rPr>
          <w:rtl w:val="0"/>
          <w:lang w:val="en-US"/>
        </w:rPr>
        <w:t>’</w:t>
      </w:r>
      <w:r>
        <w:rPr>
          <w:rtl w:val="0"/>
          <w:lang w:val="en-US"/>
        </w:rPr>
        <w:t>s Ministry Coordinator or Children</w:t>
      </w:r>
      <w:r>
        <w:rPr>
          <w:rtl w:val="0"/>
          <w:lang w:val="en-US"/>
        </w:rPr>
        <w:t>’</w:t>
      </w:r>
      <w:r>
        <w:rPr>
          <w:rtl w:val="0"/>
          <w:lang w:val="en-US"/>
        </w:rPr>
        <w:t>s Ministry Pastor for one. For grades 3 and under, workers should also wear an apron.</w:t>
      </w:r>
    </w:p>
    <w:p>
      <w:pPr>
        <w:pStyle w:val="Body"/>
        <w:bidi w:val="0"/>
      </w:pPr>
      <w:r>
        <w:rPr>
          <w:rtl w:val="0"/>
          <w:lang w:val="en-US"/>
        </w:rPr>
        <w:t xml:space="preserve"> </w:t>
      </w:r>
    </w:p>
    <w:p>
      <w:pPr>
        <w:pStyle w:val="Body"/>
        <w:rPr>
          <w:u w:val="single"/>
        </w:rPr>
      </w:pPr>
      <w:r>
        <w:rPr>
          <w:u w:val="single"/>
          <w:rtl w:val="0"/>
          <w:lang w:val="en-US"/>
        </w:rPr>
        <w:t>Modesty:</w:t>
      </w:r>
    </w:p>
    <w:p>
      <w:pPr>
        <w:pStyle w:val="Body"/>
        <w:bidi w:val="0"/>
      </w:pPr>
      <w:r>
        <w:rPr>
          <w:rtl w:val="0"/>
          <w:lang w:val="en-US"/>
        </w:rPr>
        <w:t>In ministering to the children and families of Calvary Chapel we would ask that all servants dress modestly and appropriately. Fashions can be very revealing and</w:t>
      </w:r>
      <w:r>
        <w:rPr>
          <w:rtl w:val="0"/>
          <w:lang w:val="en-US"/>
        </w:rPr>
        <w:t>/or tight fitting</w:t>
      </w:r>
      <w:r>
        <w:rPr>
          <w:rtl w:val="0"/>
        </w:rPr>
        <w:t xml:space="preserve"> </w:t>
      </w:r>
      <w:r>
        <w:rPr>
          <w:rtl w:val="0"/>
          <w:lang w:val="en-US"/>
        </w:rPr>
        <w:t xml:space="preserve">and </w:t>
      </w:r>
      <w:r>
        <w:rPr>
          <w:rtl w:val="0"/>
          <w:lang w:val="en-US"/>
        </w:rPr>
        <w:t>therefore suggestive</w:t>
      </w:r>
      <w:r>
        <w:rPr>
          <w:rtl w:val="0"/>
          <w:lang w:val="en-US"/>
        </w:rPr>
        <w:t>, distracting and potentially stumbling.</w:t>
      </w:r>
      <w:r>
        <w:rPr>
          <w:rtl w:val="0"/>
        </w:rPr>
        <w:t xml:space="preserve"> </w:t>
      </w:r>
      <w:r>
        <w:rPr>
          <w:rtl w:val="0"/>
          <w:lang w:val="en-US"/>
        </w:rPr>
        <w:t xml:space="preserve">Written messages and images may distract from our primary focus of Jesus Christ. </w:t>
      </w:r>
      <w:r>
        <w:rPr>
          <w:rtl w:val="0"/>
          <w:lang w:val="en-US"/>
        </w:rPr>
        <w:t>Remember that we are representing the Lord Jesus to the children</w:t>
      </w:r>
      <w:r>
        <w:rPr>
          <w:rtl w:val="0"/>
          <w:lang w:val="en-US"/>
        </w:rPr>
        <w:t xml:space="preserve"> and their families</w:t>
      </w:r>
      <w:r>
        <w:rPr>
          <w:rtl w:val="0"/>
          <w:lang w:val="en-US"/>
        </w:rPr>
        <w:t xml:space="preserve"> and our life is a model for them to </w:t>
      </w:r>
      <w:r>
        <w:rPr>
          <w:rtl w:val="0"/>
          <w:lang w:val="en-US"/>
        </w:rPr>
        <w:t>emulate</w:t>
      </w:r>
      <w:r>
        <w:rPr>
          <w:rtl w:val="0"/>
          <w:lang w:val="en-US"/>
        </w:rPr>
        <w:t xml:space="preserve">. As servants we need to lay down our </w:t>
      </w:r>
      <w:r>
        <w:rPr>
          <w:rtl w:val="1"/>
          <w:lang w:val="ar-SA" w:bidi="ar-SA"/>
        </w:rPr>
        <w:t>“</w:t>
      </w:r>
      <w:r>
        <w:rPr>
          <w:rtl w:val="0"/>
          <w:lang w:val="fr-FR"/>
        </w:rPr>
        <w:t>liberties</w:t>
      </w:r>
      <w:r>
        <w:rPr>
          <w:rtl w:val="0"/>
        </w:rPr>
        <w:t xml:space="preserve">” </w:t>
      </w:r>
      <w:r>
        <w:rPr>
          <w:rtl w:val="0"/>
          <w:lang w:val="en-US"/>
        </w:rPr>
        <w:t>in order to be sensitive to others and their concerns. (1Corinthians 10:23,24</w:t>
      </w:r>
      <w:r>
        <w:rPr>
          <w:rtl w:val="0"/>
          <w:lang w:val="en-US"/>
        </w:rPr>
        <w:t>)</w:t>
      </w:r>
    </w:p>
    <w:p>
      <w:pPr>
        <w:pStyle w:val="Body"/>
        <w:bidi w:val="0"/>
      </w:pPr>
    </w:p>
    <w:p>
      <w:pPr>
        <w:pStyle w:val="Heading 2"/>
        <w:bidi w:val="0"/>
      </w:pPr>
      <w:bookmarkStart w:name="_Toc17" w:id="17"/>
      <w:r>
        <w:rPr>
          <w:rtl w:val="0"/>
          <w:lang w:val="en-US"/>
        </w:rPr>
        <w:t>2-Deep Policy</w:t>
      </w:r>
      <w:bookmarkEnd w:id="17"/>
    </w:p>
    <w:p>
      <w:pPr>
        <w:pStyle w:val="Body"/>
        <w:bidi w:val="0"/>
      </w:pPr>
      <w:r>
        <w:rPr>
          <w:rtl w:val="0"/>
          <w:lang w:val="en-US"/>
        </w:rPr>
        <w:t>Throughout our time ministering to children, we are committed to maintain at least 2 screened and trained Children</w:t>
      </w:r>
      <w:r>
        <w:rPr>
          <w:rtl w:val="0"/>
          <w:lang w:val="en-US"/>
        </w:rPr>
        <w:t>’</w:t>
      </w:r>
      <w:r>
        <w:rPr>
          <w:rtl w:val="0"/>
          <w:lang w:val="en-US"/>
        </w:rPr>
        <w:t xml:space="preserve">s ministry </w:t>
      </w:r>
      <w:r>
        <w:rPr>
          <w:rtl w:val="0"/>
          <w:lang w:val="en-US"/>
        </w:rPr>
        <w:t>“</w:t>
      </w:r>
      <w:r>
        <w:rPr>
          <w:rtl w:val="0"/>
          <w:lang w:val="en-US"/>
        </w:rPr>
        <w:t>workers</w:t>
      </w:r>
      <w:r>
        <w:rPr>
          <w:rtl w:val="0"/>
          <w:lang w:val="en-US"/>
        </w:rPr>
        <w:t xml:space="preserve">” </w:t>
      </w:r>
      <w:r>
        <w:rPr>
          <w:rtl w:val="0"/>
          <w:lang w:val="en-US"/>
        </w:rPr>
        <w:t xml:space="preserve">supervising the children at all times. We call it our </w:t>
      </w:r>
      <w:r>
        <w:rPr>
          <w:rtl w:val="0"/>
          <w:lang w:val="en-US"/>
        </w:rPr>
        <w:t>“</w:t>
      </w:r>
      <w:r>
        <w:rPr>
          <w:rtl w:val="0"/>
          <w:lang w:val="en-US"/>
        </w:rPr>
        <w:t>2 Deep</w:t>
      </w:r>
      <w:r>
        <w:rPr>
          <w:rtl w:val="0"/>
          <w:lang w:val="en-US"/>
        </w:rPr>
        <w:t xml:space="preserve">” </w:t>
      </w:r>
      <w:r>
        <w:rPr>
          <w:rtl w:val="0"/>
          <w:lang w:val="en-US"/>
        </w:rPr>
        <w:t>policy. This provides protection for the children and for the Children</w:t>
      </w:r>
      <w:r>
        <w:rPr>
          <w:rtl w:val="0"/>
          <w:lang w:val="en-US"/>
        </w:rPr>
        <w:t>’</w:t>
      </w:r>
      <w:r>
        <w:rPr>
          <w:rtl w:val="0"/>
          <w:lang w:val="en-US"/>
        </w:rPr>
        <w:t>s Ministry workers. Workers are less likely to do something inappropriate if another worker is present. Additionally, having two workers being present protects against false accusations from children because two workers were there witnessing all the activities. A class must have at least 2 workers for the class to meet. If there are not 2 workers, the class will be closed. In the event that one of the workers needs to leave the class, nearby classes, Children</w:t>
      </w:r>
      <w:r>
        <w:rPr>
          <w:rtl w:val="0"/>
          <w:lang w:val="en-US"/>
        </w:rPr>
        <w:t>’</w:t>
      </w:r>
      <w:r>
        <w:rPr>
          <w:rtl w:val="0"/>
          <w:lang w:val="en-US"/>
        </w:rPr>
        <w:t>s Ministry Coordinator or Children</w:t>
      </w:r>
      <w:r>
        <w:rPr>
          <w:rtl w:val="0"/>
          <w:lang w:val="en-US"/>
        </w:rPr>
        <w:t>’</w:t>
      </w:r>
      <w:r>
        <w:rPr>
          <w:rtl w:val="0"/>
          <w:lang w:val="en-US"/>
        </w:rPr>
        <w:t xml:space="preserve">s Pastor may help to maintain a </w:t>
      </w:r>
      <w:r>
        <w:rPr>
          <w:rtl w:val="0"/>
          <w:lang w:val="en-US"/>
        </w:rPr>
        <w:t>“</w:t>
      </w:r>
      <w:r>
        <w:rPr>
          <w:rtl w:val="0"/>
          <w:lang w:val="en-US"/>
        </w:rPr>
        <w:t>2 Deep</w:t>
      </w:r>
      <w:r>
        <w:rPr>
          <w:rtl w:val="0"/>
          <w:lang w:val="en-US"/>
        </w:rPr>
        <w:t xml:space="preserve">” </w:t>
      </w:r>
      <w:r>
        <w:rPr>
          <w:rtl w:val="0"/>
          <w:lang w:val="en-US"/>
        </w:rPr>
        <w:t>worker presence. It must be an worker that has been screened and trained for Children</w:t>
      </w:r>
      <w:r>
        <w:rPr>
          <w:rtl w:val="0"/>
          <w:lang w:val="en-US"/>
        </w:rPr>
        <w:t>’</w:t>
      </w:r>
      <w:r>
        <w:rPr>
          <w:rtl w:val="0"/>
          <w:lang w:val="en-US"/>
        </w:rPr>
        <w:t>s Ministry.</w:t>
      </w:r>
      <w:r>
        <w:rPr>
          <w:rFonts w:ascii="Arial Unicode MS" w:cs="Arial Unicode MS" w:hAnsi="Arial Unicode MS" w:eastAsia="Arial Unicode MS"/>
          <w:b w:val="0"/>
          <w:bCs w:val="0"/>
          <w:i w:val="0"/>
          <w:iCs w:val="0"/>
        </w:rPr>
        <w:br w:type="column"/>
      </w:r>
    </w:p>
    <w:p>
      <w:pPr>
        <w:pStyle w:val="Heading"/>
        <w:bidi w:val="0"/>
      </w:pPr>
      <w:bookmarkStart w:name="_Toc18" w:id="18"/>
      <w:r>
        <w:rPr>
          <w:rtl w:val="0"/>
          <w:lang w:val="en-US"/>
        </w:rPr>
        <w:t>General Policies for the Classroom</w:t>
      </w:r>
      <w:bookmarkEnd w:id="18"/>
    </w:p>
    <w:p>
      <w:pPr>
        <w:pStyle w:val="Body"/>
        <w:bidi w:val="0"/>
      </w:pPr>
    </w:p>
    <w:p>
      <w:pPr>
        <w:pStyle w:val="Heading 2"/>
        <w:bidi w:val="0"/>
      </w:pPr>
      <w:bookmarkStart w:name="_Toc19" w:id="19"/>
      <w:r>
        <w:rPr>
          <w:rtl w:val="0"/>
          <w:lang w:val="de-DE"/>
        </w:rPr>
        <w:t>Pre-Sign-In Time</w:t>
      </w:r>
      <w:bookmarkEnd w:id="19"/>
    </w:p>
    <w:p>
      <w:pPr>
        <w:pStyle w:val="Body"/>
        <w:bidi w:val="0"/>
      </w:pPr>
      <w:r>
        <w:rPr>
          <w:rtl w:val="0"/>
          <w:lang w:val="en-US"/>
        </w:rPr>
        <w:t xml:space="preserve">This is an important time to prepare and be ready to receive those people that the Lord wants us to serve. </w:t>
      </w:r>
      <w:r>
        <w:rPr>
          <w:rtl w:val="0"/>
          <w:lang w:val="en-US"/>
        </w:rPr>
        <w:t xml:space="preserve">We only allow families to sign in their children when we have a teacher and helper present for their class. </w:t>
      </w:r>
      <w:r>
        <w:rPr>
          <w:rtl w:val="0"/>
          <w:lang w:val="en-US"/>
        </w:rPr>
        <w:t>If you are not going to make it by 15 minutes before your service, please contact the coordinator so we know that you are coming and we may sign in the children that are starting to arrive. Below is a basic schedule:</w:t>
      </w:r>
    </w:p>
    <w:p>
      <w:pPr>
        <w:pStyle w:val="Body"/>
        <w:bidi w:val="0"/>
      </w:pPr>
    </w:p>
    <w:p>
      <w:pPr>
        <w:pStyle w:val="Body"/>
        <w:ind w:left="1800" w:hanging="1800"/>
      </w:pPr>
      <w:r>
        <w:rPr>
          <w:rtl w:val="0"/>
          <w:lang w:val="en-US"/>
        </w:rPr>
        <w:t xml:space="preserve">Arrival Time: </w:t>
        <w:tab/>
        <w:t>15 minutes before the start of the service you are serving at. Take this time to check and prep the classroom and get your name badge and apron (aprons optional for older grades).</w:t>
      </w:r>
    </w:p>
    <w:p>
      <w:pPr>
        <w:pStyle w:val="Body"/>
        <w:ind w:left="1800" w:hanging="1800"/>
      </w:pPr>
      <w:r>
        <w:rPr>
          <w:rtl w:val="0"/>
          <w:lang w:val="en-US"/>
        </w:rPr>
        <w:t>Receive Kids:</w:t>
        <w:tab/>
        <w:t>15 minutes before worship starts. Often new families often arrive early in order to find where their children need to go. We need to be there to welcome them.</w:t>
      </w:r>
    </w:p>
    <w:p>
      <w:pPr>
        <w:pStyle w:val="Body"/>
        <w:ind w:left="1800" w:hanging="1800"/>
      </w:pPr>
      <w:r>
        <w:rPr>
          <w:rtl w:val="0"/>
          <w:lang w:val="en-US"/>
        </w:rPr>
        <w:t>Prayer Time:</w:t>
        <w:tab/>
        <w:t>10 minutes before worship starts.</w:t>
      </w:r>
    </w:p>
    <w:p>
      <w:pPr>
        <w:pStyle w:val="Body"/>
        <w:ind w:left="1800" w:hanging="1800"/>
      </w:pPr>
      <w:r>
        <w:rPr>
          <w:rtl w:val="0"/>
          <w:lang w:val="en-US"/>
        </w:rPr>
        <w:t>Engage with Kids:</w:t>
        <w:tab/>
        <w:t>8 minutes before worship starts take the opportunity to interact with the kids. This is a great time to minister to the kids one-on-one. Try to focus on the kids and not the other workers.</w:t>
      </w:r>
    </w:p>
    <w:p>
      <w:pPr>
        <w:pStyle w:val="Body"/>
        <w:bidi w:val="0"/>
      </w:pPr>
    </w:p>
    <w:p>
      <w:pPr>
        <w:pStyle w:val="Heading 2"/>
        <w:bidi w:val="0"/>
      </w:pPr>
      <w:bookmarkStart w:name="_Toc20" w:id="20"/>
      <w:r>
        <w:rPr>
          <w:rtl w:val="0"/>
          <w:lang w:val="de-DE"/>
        </w:rPr>
        <w:t xml:space="preserve">Sign-In </w:t>
      </w:r>
      <w:r>
        <w:rPr>
          <w:sz w:val="28"/>
          <w:szCs w:val="28"/>
          <w:rtl w:val="0"/>
        </w:rPr>
        <w:t>Time</w:t>
      </w:r>
      <w:bookmarkEnd w:id="20"/>
    </w:p>
    <w:p>
      <w:pPr>
        <w:pStyle w:val="Body"/>
        <w:bidi w:val="0"/>
      </w:pPr>
      <w:r>
        <w:rPr>
          <w:rtl w:val="0"/>
          <w:lang w:val="en-US"/>
        </w:rPr>
        <w:t xml:space="preserve">The </w:t>
      </w:r>
      <w:r>
        <w:rPr>
          <w:rtl w:val="0"/>
          <w:lang w:val="en-US"/>
        </w:rPr>
        <w:t>S</w:t>
      </w:r>
      <w:r>
        <w:rPr>
          <w:rtl w:val="0"/>
          <w:lang w:val="en-US"/>
        </w:rPr>
        <w:t>ign-in sheet is a tool used to effectively communicate who is responsible for</w:t>
      </w:r>
      <w:r>
        <w:rPr>
          <w:rFonts w:ascii="Archivo SemiCondensed Bold" w:hAnsi="Archivo SemiCondensed Bold"/>
          <w:rtl w:val="0"/>
          <w:lang w:val="en-US"/>
        </w:rPr>
        <w:t xml:space="preserve"> </w:t>
      </w:r>
      <w:r>
        <w:rPr>
          <w:rtl w:val="0"/>
          <w:lang w:val="en-US"/>
        </w:rPr>
        <w:t>the child</w:t>
      </w:r>
      <w:r>
        <w:rPr>
          <w:rtl w:val="0"/>
          <w:lang w:val="en-US"/>
        </w:rPr>
        <w:t xml:space="preserve"> at any given time. Once a child is signed in, we are responsible. Once the child is signed out, the parents are responsible. It </w:t>
      </w:r>
      <w:r>
        <w:rPr>
          <w:rtl w:val="0"/>
          <w:lang w:val="en-US"/>
        </w:rPr>
        <w:t>provide</w:t>
      </w:r>
      <w:r>
        <w:rPr>
          <w:rtl w:val="0"/>
          <w:lang w:val="en-US"/>
        </w:rPr>
        <w:t>s</w:t>
      </w:r>
      <w:r>
        <w:rPr>
          <w:rtl w:val="0"/>
          <w:lang w:val="en-US"/>
        </w:rPr>
        <w:t xml:space="preserve"> a written record of who taught and helped, who was in </w:t>
      </w:r>
      <w:r>
        <w:rPr>
          <w:rtl w:val="0"/>
          <w:lang w:val="en-US"/>
        </w:rPr>
        <w:t xml:space="preserve">the </w:t>
      </w:r>
      <w:r>
        <w:rPr>
          <w:rtl w:val="0"/>
          <w:lang w:val="it-IT"/>
        </w:rPr>
        <w:t>class</w:t>
      </w:r>
      <w:r>
        <w:rPr>
          <w:rtl w:val="0"/>
          <w:lang w:val="en-US"/>
        </w:rPr>
        <w:t xml:space="preserve"> </w:t>
      </w:r>
      <w:r>
        <w:rPr>
          <w:rtl w:val="0"/>
          <w:lang w:val="en-US"/>
        </w:rPr>
        <w:t>on a given day, and a</w:t>
      </w:r>
      <w:r>
        <w:rPr>
          <w:rtl w:val="0"/>
          <w:lang w:val="en-US"/>
        </w:rPr>
        <w:t>n order form for</w:t>
      </w:r>
      <w:r>
        <w:rPr>
          <w:rtl w:val="0"/>
          <w:lang w:val="en-US"/>
        </w:rPr>
        <w:t xml:space="preserve"> suppl</w:t>
      </w:r>
      <w:r>
        <w:rPr>
          <w:rtl w:val="0"/>
          <w:lang w:val="en-US"/>
        </w:rPr>
        <w:t>ies.</w:t>
      </w:r>
      <w:r>
        <w:rPr>
          <w:rtl w:val="0"/>
        </w:rPr>
        <w:t xml:space="preserve"> </w:t>
      </w:r>
      <w:r>
        <w:rPr>
          <w:rtl w:val="0"/>
          <w:lang w:val="en-US"/>
        </w:rPr>
        <w:t xml:space="preserve">It also gives you a place to pass along </w:t>
      </w:r>
      <w:r>
        <w:rPr>
          <w:rtl w:val="0"/>
          <w:lang w:val="en-US"/>
        </w:rPr>
        <w:t>ideas and good/bad things that occurred in your class</w:t>
      </w:r>
      <w:r>
        <w:rPr>
          <w:rtl w:val="0"/>
          <w:lang w:val="en-US"/>
        </w:rPr>
        <w:t xml:space="preserve"> to the Children</w:t>
      </w:r>
      <w:r>
        <w:rPr>
          <w:rtl w:val="0"/>
          <w:lang w:val="en-US"/>
        </w:rPr>
        <w:t>’</w:t>
      </w:r>
      <w:r>
        <w:rPr>
          <w:rtl w:val="0"/>
          <w:lang w:val="en-US"/>
        </w:rPr>
        <w:t>s Ministry Pastor</w:t>
      </w:r>
      <w:r>
        <w:rPr>
          <w:rtl w:val="0"/>
        </w:rPr>
        <w:t>.</w:t>
      </w:r>
      <w:r>
        <w:rPr>
          <w:rtl w:val="0"/>
          <w:lang w:val="en-US"/>
        </w:rPr>
        <w:t xml:space="preserve"> Here are some things we want to do when kids are being signed in.</w:t>
      </w:r>
    </w:p>
    <w:p>
      <w:pPr>
        <w:pStyle w:val="Body"/>
        <w:bidi w:val="0"/>
      </w:pPr>
    </w:p>
    <w:p>
      <w:pPr>
        <w:pStyle w:val="Numbered list"/>
        <w:numPr>
          <w:ilvl w:val="0"/>
          <w:numId w:val="4"/>
        </w:numPr>
        <w:bidi w:val="0"/>
      </w:pPr>
      <w:r>
        <w:rPr>
          <w:rtl w:val="0"/>
        </w:rPr>
        <w:t xml:space="preserve">Always greet the children and parents with a smile and </w:t>
      </w:r>
      <w:r>
        <w:rPr>
          <w:rtl w:val="0"/>
        </w:rPr>
        <w:t>interest</w:t>
      </w:r>
      <w:r>
        <w:rPr>
          <w:rtl w:val="0"/>
        </w:rPr>
        <w:t>.</w:t>
      </w:r>
    </w:p>
    <w:p>
      <w:pPr>
        <w:pStyle w:val="Numbered list"/>
        <w:numPr>
          <w:ilvl w:val="0"/>
          <w:numId w:val="4"/>
        </w:numPr>
        <w:bidi w:val="0"/>
      </w:pPr>
      <w:r>
        <w:rPr>
          <w:rtl w:val="0"/>
        </w:rPr>
        <w:t xml:space="preserve">Assist parents in signing in their child into the correct class. </w:t>
      </w:r>
    </w:p>
    <w:p>
      <w:pPr>
        <w:pStyle w:val="Numbered list"/>
        <w:numPr>
          <w:ilvl w:val="0"/>
          <w:numId w:val="4"/>
        </w:numPr>
        <w:bidi w:val="0"/>
      </w:pPr>
      <w:r>
        <w:rPr>
          <w:rtl w:val="0"/>
        </w:rPr>
        <w:t>Do not allow children</w:t>
      </w:r>
      <w:r>
        <w:rPr>
          <w:rtl w:val="0"/>
        </w:rPr>
        <w:t xml:space="preserve"> </w:t>
      </w:r>
      <w:r>
        <w:rPr>
          <w:rtl w:val="0"/>
        </w:rPr>
        <w:t>to sign themselves in.</w:t>
      </w:r>
    </w:p>
    <w:p>
      <w:pPr>
        <w:pStyle w:val="Numbered list"/>
        <w:numPr>
          <w:ilvl w:val="0"/>
          <w:numId w:val="4"/>
        </w:numPr>
        <w:bidi w:val="0"/>
      </w:pPr>
      <w:r>
        <w:rPr>
          <w:rtl w:val="0"/>
        </w:rPr>
        <w:t>Make sure the parents know where to pick the child up.</w:t>
      </w:r>
    </w:p>
    <w:p>
      <w:pPr>
        <w:pStyle w:val="Numbered list"/>
        <w:numPr>
          <w:ilvl w:val="0"/>
          <w:numId w:val="4"/>
        </w:numPr>
        <w:bidi w:val="0"/>
      </w:pPr>
      <w:r>
        <w:rPr>
          <w:rtl w:val="0"/>
        </w:rPr>
        <w:t xml:space="preserve">Ask if there </w:t>
      </w:r>
      <w:r>
        <w:rPr>
          <w:rtl w:val="0"/>
        </w:rPr>
        <w:t>are</w:t>
      </w:r>
      <w:r>
        <w:rPr>
          <w:rtl w:val="0"/>
        </w:rPr>
        <w:t xml:space="preserve"> any special needs or information what we should know about</w:t>
      </w:r>
      <w:r>
        <w:rPr>
          <w:rtl w:val="0"/>
        </w:rPr>
        <w:t xml:space="preserve"> </w:t>
      </w:r>
      <w:r>
        <w:rPr>
          <w:rtl w:val="0"/>
        </w:rPr>
        <w:t>their child.</w:t>
      </w:r>
    </w:p>
    <w:p>
      <w:pPr>
        <w:pStyle w:val="Numbered list"/>
        <w:numPr>
          <w:ilvl w:val="0"/>
          <w:numId w:val="4"/>
        </w:numPr>
        <w:bidi w:val="0"/>
      </w:pPr>
      <w:r>
        <w:rPr>
          <w:rtl w:val="0"/>
        </w:rPr>
        <w:t xml:space="preserve">The children being signed in cannot be sick or have symptoms of sickness. (See </w:t>
      </w:r>
      <w:r>
        <w:rPr>
          <w:rtl w:val="0"/>
        </w:rPr>
        <w:t>“</w:t>
      </w:r>
      <w:r>
        <w:rPr>
          <w:rtl w:val="0"/>
        </w:rPr>
        <w:t>Well Child Policy</w:t>
      </w:r>
      <w:r>
        <w:rPr>
          <w:rtl w:val="0"/>
        </w:rPr>
        <w:t xml:space="preserve">” </w:t>
      </w:r>
      <w:r>
        <w:rPr>
          <w:rtl w:val="0"/>
        </w:rPr>
        <w:t>card).</w:t>
      </w:r>
    </w:p>
    <w:p>
      <w:pPr>
        <w:pStyle w:val="Numbered list"/>
        <w:numPr>
          <w:ilvl w:val="0"/>
          <w:numId w:val="4"/>
        </w:numPr>
        <w:bidi w:val="0"/>
      </w:pPr>
      <w:r>
        <w:rPr>
          <w:rtl w:val="0"/>
        </w:rPr>
        <w:t>Once the child is signed in they are under our supervision. Please make sure that you supervise them at all times. This means they are never out of the scope of you seeing or hearing what they are doing or what is happening to them.</w:t>
      </w:r>
      <w:r>
        <w:rPr>
          <w:rtl w:val="0"/>
        </w:rPr>
        <w:t xml:space="preserve"> </w:t>
      </w:r>
      <w:r>
        <w:rPr>
          <w:rtl w:val="0"/>
        </w:rPr>
        <w:t>Never leave them alone! It is of utmost importance that they stay safe.</w:t>
      </w:r>
    </w:p>
    <w:p>
      <w:pPr>
        <w:pStyle w:val="Numbered list"/>
        <w:numPr>
          <w:ilvl w:val="0"/>
          <w:numId w:val="4"/>
        </w:numPr>
        <w:bidi w:val="0"/>
      </w:pPr>
      <w:r>
        <w:rPr>
          <w:rtl w:val="0"/>
        </w:rPr>
        <w:t>Currently all the children are Signed-In at the sign-in table and then will take seat in the worship area.</w:t>
      </w:r>
    </w:p>
    <w:p>
      <w:pPr>
        <w:pStyle w:val="Body"/>
        <w:bidi w:val="0"/>
      </w:pPr>
    </w:p>
    <w:p>
      <w:pPr>
        <w:pStyle w:val="Heading 2"/>
        <w:bidi w:val="0"/>
      </w:pPr>
      <w:r>
        <w:rPr>
          <w:rFonts w:ascii="Arial Unicode MS" w:cs="Arial Unicode MS" w:hAnsi="Arial Unicode MS" w:eastAsia="Arial Unicode MS"/>
          <w:b w:val="0"/>
          <w:bCs w:val="0"/>
          <w:i w:val="0"/>
          <w:iCs w:val="0"/>
        </w:rPr>
        <w:br w:type="page"/>
      </w:r>
    </w:p>
    <w:p>
      <w:pPr>
        <w:pStyle w:val="Heading 2"/>
        <w:bidi w:val="0"/>
      </w:pPr>
      <w:bookmarkStart w:name="_Toc21" w:id="21"/>
      <w:r>
        <w:rPr>
          <w:rtl w:val="0"/>
          <w:lang w:val="en-US"/>
        </w:rPr>
        <w:t>Worship Time</w:t>
      </w:r>
      <w:bookmarkEnd w:id="21"/>
    </w:p>
    <w:p>
      <w:pPr>
        <w:pStyle w:val="Body"/>
        <w:bidi w:val="0"/>
      </w:pPr>
      <w:r>
        <w:rPr>
          <w:rtl w:val="0"/>
          <w:lang w:val="en-US"/>
        </w:rPr>
        <w:t xml:space="preserve">We have a special worship time </w:t>
      </w:r>
      <w:r>
        <w:rPr>
          <w:rtl w:val="0"/>
          <w:lang w:val="en-US"/>
        </w:rPr>
        <w:t>for</w:t>
      </w:r>
      <w:r>
        <w:rPr>
          <w:rtl w:val="0"/>
          <w:lang w:val="en-US"/>
        </w:rPr>
        <w:t xml:space="preserve"> children </w:t>
      </w:r>
      <w:r>
        <w:rPr>
          <w:rtl w:val="0"/>
          <w:lang w:val="en-US"/>
        </w:rPr>
        <w:t>from 1st grade</w:t>
      </w:r>
      <w:r>
        <w:rPr>
          <w:rtl w:val="0"/>
          <w:lang w:val="en-US"/>
        </w:rPr>
        <w:t xml:space="preserve"> through </w:t>
      </w:r>
      <w:r>
        <w:rPr>
          <w:rtl w:val="0"/>
          <w:lang w:val="en-US"/>
        </w:rPr>
        <w:t>6</w:t>
      </w:r>
      <w:r>
        <w:rPr>
          <w:rtl w:val="0"/>
          <w:lang w:val="en-US"/>
        </w:rPr>
        <w:t>th grade. Worship</w:t>
      </w:r>
      <w:r>
        <w:rPr>
          <w:rtl w:val="0"/>
          <w:lang w:val="en-US"/>
        </w:rPr>
        <w:t xml:space="preserve"> </w:t>
      </w:r>
      <w:r>
        <w:rPr>
          <w:rtl w:val="0"/>
          <w:lang w:val="en-US"/>
        </w:rPr>
        <w:t>lasts</w:t>
      </w:r>
      <w:r>
        <w:rPr>
          <w:rtl w:val="0"/>
          <w:lang w:val="en-US"/>
        </w:rPr>
        <w:t xml:space="preserve"> </w:t>
      </w:r>
      <w:r>
        <w:rPr>
          <w:rtl w:val="0"/>
          <w:lang w:val="en-US"/>
        </w:rPr>
        <w:t xml:space="preserve">approximately </w:t>
      </w:r>
      <w:r>
        <w:rPr>
          <w:rtl w:val="0"/>
          <w:lang w:val="en-US"/>
        </w:rPr>
        <w:t>20</w:t>
      </w:r>
      <w:r>
        <w:rPr>
          <w:rtl w:val="0"/>
        </w:rPr>
        <w:t>-2</w:t>
      </w:r>
      <w:r>
        <w:rPr>
          <w:rtl w:val="0"/>
          <w:lang w:val="en-US"/>
        </w:rPr>
        <w:t>5</w:t>
      </w:r>
      <w:r>
        <w:rPr>
          <w:rtl w:val="0"/>
          <w:lang w:val="en-US"/>
        </w:rPr>
        <w:t xml:space="preserve"> minutes and is led by one of our Children's Ministry worship leaders.</w:t>
      </w:r>
      <w:r>
        <w:rPr>
          <w:rtl w:val="0"/>
          <w:lang w:val="en-US"/>
        </w:rPr>
        <w:t xml:space="preserve"> </w:t>
      </w:r>
      <w:r>
        <w:rPr>
          <w:rtl w:val="0"/>
          <w:lang w:val="en-US"/>
        </w:rPr>
        <w:t xml:space="preserve">Worship time is not a time </w:t>
      </w:r>
      <w:r>
        <w:rPr>
          <w:rtl w:val="0"/>
          <w:lang w:val="en-US"/>
        </w:rPr>
        <w:t xml:space="preserve">for the kids </w:t>
      </w:r>
      <w:r>
        <w:rPr>
          <w:rtl w:val="0"/>
          <w:lang w:val="en-US"/>
        </w:rPr>
        <w:t xml:space="preserve">to visit and play with their friends. </w:t>
      </w:r>
      <w:r>
        <w:rPr>
          <w:rtl w:val="0"/>
          <w:lang w:val="en-US"/>
        </w:rPr>
        <w:t>It is a time to focus on Jesus and express to Him our love, thanks and praise.</w:t>
      </w:r>
      <w:r>
        <w:rPr>
          <w:rtl w:val="0"/>
        </w:rPr>
        <w:t xml:space="preserve"> </w:t>
      </w:r>
      <w:r>
        <w:rPr>
          <w:rtl w:val="0"/>
          <w:lang w:val="en-US"/>
        </w:rPr>
        <w:t>The workers</w:t>
      </w:r>
      <w:r>
        <w:rPr>
          <w:rtl w:val="0"/>
          <w:lang w:val="en-US"/>
        </w:rPr>
        <w:t xml:space="preserve">’ </w:t>
      </w:r>
      <w:r>
        <w:rPr>
          <w:rtl w:val="0"/>
          <w:lang w:val="en-US"/>
        </w:rPr>
        <w:t xml:space="preserve">role is to help the children in 2 ways: </w:t>
      </w:r>
    </w:p>
    <w:p>
      <w:pPr>
        <w:pStyle w:val="Numbered list"/>
        <w:numPr>
          <w:ilvl w:val="0"/>
          <w:numId w:val="5"/>
        </w:numPr>
        <w:bidi w:val="0"/>
      </w:pPr>
      <w:r>
        <w:rPr>
          <w:rtl w:val="0"/>
        </w:rPr>
        <w:t>Be an example of a worshipper yourself</w:t>
      </w:r>
    </w:p>
    <w:p>
      <w:pPr>
        <w:pStyle w:val="Numbered list"/>
        <w:numPr>
          <w:ilvl w:val="0"/>
          <w:numId w:val="4"/>
        </w:numPr>
        <w:bidi w:val="0"/>
      </w:pPr>
      <w:r>
        <w:rPr>
          <w:rtl w:val="0"/>
        </w:rPr>
        <w:t>Help to focus the kids on Jesus.</w:t>
      </w:r>
    </w:p>
    <w:p>
      <w:pPr>
        <w:pStyle w:val="Numbered list"/>
        <w:numPr>
          <w:ilvl w:val="3"/>
          <w:numId w:val="7"/>
        </w:numPr>
        <w:bidi w:val="0"/>
      </w:pPr>
      <w:r>
        <w:rPr>
          <w:rtl w:val="0"/>
        </w:rPr>
        <w:t>Sit near them</w:t>
      </w:r>
    </w:p>
    <w:p>
      <w:pPr>
        <w:pStyle w:val="Numbered list"/>
        <w:numPr>
          <w:ilvl w:val="3"/>
          <w:numId w:val="7"/>
        </w:numPr>
        <w:bidi w:val="0"/>
      </w:pPr>
      <w:r>
        <w:rPr>
          <w:rtl w:val="0"/>
        </w:rPr>
        <w:t>Give them a light touch with an encouragement to participate in the worship</w:t>
      </w:r>
    </w:p>
    <w:p>
      <w:pPr>
        <w:pStyle w:val="Numbered list"/>
        <w:numPr>
          <w:ilvl w:val="3"/>
          <w:numId w:val="7"/>
        </w:numPr>
        <w:bidi w:val="0"/>
      </w:pPr>
      <w:r>
        <w:rPr>
          <w:rtl w:val="0"/>
        </w:rPr>
        <w:t>Move them to a less distracting location</w:t>
      </w:r>
    </w:p>
    <w:p>
      <w:pPr>
        <w:pStyle w:val="Numbered list"/>
        <w:bidi w:val="0"/>
      </w:pPr>
    </w:p>
    <w:p>
      <w:pPr>
        <w:pStyle w:val="Body"/>
        <w:bidi w:val="0"/>
      </w:pPr>
      <w:r>
        <w:rPr>
          <w:rtl w:val="0"/>
          <w:lang w:val="en-US"/>
        </w:rPr>
        <w:t xml:space="preserve">After worship, children will be dismissed by class. Do a quick </w:t>
      </w:r>
      <w:r>
        <w:rPr>
          <w:rtl w:val="0"/>
          <w:lang w:val="en-US"/>
        </w:rPr>
        <w:t>“</w:t>
      </w:r>
      <w:r>
        <w:rPr>
          <w:rtl w:val="0"/>
          <w:lang w:val="en-US"/>
        </w:rPr>
        <w:t>head count</w:t>
      </w:r>
      <w:r>
        <w:rPr>
          <w:rtl w:val="0"/>
          <w:lang w:val="en-US"/>
        </w:rPr>
        <w:t>”</w:t>
      </w:r>
      <w:r>
        <w:rPr>
          <w:rtl w:val="0"/>
          <w:lang w:val="en-US"/>
        </w:rPr>
        <w:t xml:space="preserve"> as they leave the worship room, and make sure that all of the children signed into your class are accounted for.  </w:t>
      </w:r>
      <w:r>
        <w:rPr>
          <w:rtl w:val="0"/>
          <w:lang w:val="en-US"/>
        </w:rPr>
        <w:t>Take your class to the restroom. Make sure the children walk in the hallways</w:t>
      </w:r>
      <w:r>
        <w:rPr>
          <w:rtl w:val="0"/>
          <w:lang w:val="en-US"/>
        </w:rPr>
        <w:t xml:space="preserve">. When back in the class take another </w:t>
      </w:r>
      <w:r>
        <w:rPr>
          <w:rtl w:val="1"/>
          <w:lang w:val="ar-SA" w:bidi="ar-SA"/>
        </w:rPr>
        <w:t>“</w:t>
      </w:r>
      <w:r>
        <w:rPr>
          <w:rtl w:val="0"/>
          <w:lang w:val="en-US"/>
        </w:rPr>
        <w:t>head count</w:t>
      </w:r>
      <w:r>
        <w:rPr>
          <w:rtl w:val="0"/>
        </w:rPr>
        <w:t xml:space="preserve">” </w:t>
      </w:r>
      <w:r>
        <w:rPr>
          <w:rtl w:val="0"/>
          <w:lang w:val="en-US"/>
        </w:rPr>
        <w:t>to make sure all are present.</w:t>
      </w:r>
    </w:p>
    <w:p>
      <w:pPr>
        <w:pStyle w:val="Body"/>
        <w:bidi w:val="0"/>
      </w:pPr>
    </w:p>
    <w:p>
      <w:pPr>
        <w:pStyle w:val="Heading 2"/>
        <w:bidi w:val="0"/>
      </w:pPr>
      <w:bookmarkStart w:name="_Toc22" w:id="22"/>
      <w:r>
        <w:rPr>
          <w:rtl w:val="0"/>
          <w:lang w:val="nl-NL"/>
        </w:rPr>
        <w:t>Restroom Time</w:t>
      </w:r>
      <w:bookmarkEnd w:id="22"/>
    </w:p>
    <w:p>
      <w:pPr>
        <w:pStyle w:val="Heading 3"/>
        <w:bidi w:val="0"/>
      </w:pPr>
      <w:r>
        <w:rPr>
          <w:rtl w:val="0"/>
        </w:rPr>
        <w:t>Warning:</w:t>
      </w:r>
    </w:p>
    <w:p>
      <w:pPr>
        <w:pStyle w:val="Numbered list"/>
        <w:numPr>
          <w:ilvl w:val="1"/>
          <w:numId w:val="4"/>
        </w:numPr>
        <w:bidi w:val="0"/>
      </w:pPr>
      <w:r>
        <w:rPr>
          <w:rtl w:val="0"/>
        </w:rPr>
        <w:t>This is a critical time of our supervision with the children because their private body areas will be exposed.</w:t>
      </w:r>
    </w:p>
    <w:p>
      <w:pPr>
        <w:pStyle w:val="Numbered list"/>
        <w:numPr>
          <w:ilvl w:val="1"/>
          <w:numId w:val="4"/>
        </w:numPr>
        <w:bidi w:val="0"/>
      </w:pPr>
      <w:r>
        <w:rPr>
          <w:rtl w:val="0"/>
        </w:rPr>
        <w:t>This heightens the opportunity for misconduct and accusation.</w:t>
      </w:r>
    </w:p>
    <w:p>
      <w:pPr>
        <w:pStyle w:val="Numbered list"/>
        <w:numPr>
          <w:ilvl w:val="1"/>
          <w:numId w:val="4"/>
        </w:numPr>
        <w:bidi w:val="0"/>
      </w:pPr>
      <w:r>
        <w:rPr>
          <w:rtl w:val="0"/>
        </w:rPr>
        <w:t>We need to be very careful to maintain safety and accountability.</w:t>
      </w:r>
    </w:p>
    <w:p>
      <w:pPr>
        <w:pStyle w:val="Body"/>
        <w:bidi w:val="0"/>
      </w:pPr>
    </w:p>
    <w:p>
      <w:pPr>
        <w:pStyle w:val="Heading 3"/>
        <w:bidi w:val="0"/>
      </w:pPr>
      <w:r>
        <w:rPr>
          <w:rtl w:val="0"/>
        </w:rPr>
        <w:t>General Guidelines:</w:t>
      </w:r>
    </w:p>
    <w:p>
      <w:pPr>
        <w:pStyle w:val="Numbered list"/>
        <w:numPr>
          <w:ilvl w:val="0"/>
          <w:numId w:val="8"/>
        </w:numPr>
        <w:bidi w:val="0"/>
      </w:pPr>
      <w:r>
        <w:rPr>
          <w:rtl w:val="0"/>
        </w:rPr>
        <w:t>Encourage parents to take their children to the restroom before signing them in.</w:t>
      </w:r>
    </w:p>
    <w:p>
      <w:pPr>
        <w:pStyle w:val="Numbered list"/>
        <w:numPr>
          <w:ilvl w:val="0"/>
          <w:numId w:val="4"/>
        </w:numPr>
        <w:bidi w:val="0"/>
      </w:pPr>
      <w:r>
        <w:rPr>
          <w:rtl w:val="0"/>
        </w:rPr>
        <w:t xml:space="preserve">Have the 1-6 grade children wait till after worship </w:t>
      </w:r>
      <w:r>
        <w:rPr>
          <w:rtl w:val="0"/>
        </w:rPr>
        <w:t xml:space="preserve">to </w:t>
      </w:r>
      <w:r>
        <w:rPr>
          <w:rtl w:val="0"/>
        </w:rPr>
        <w:t>use</w:t>
      </w:r>
      <w:r>
        <w:rPr>
          <w:rtl w:val="0"/>
        </w:rPr>
        <w:t xml:space="preserve"> the restroom</w:t>
      </w:r>
      <w:r>
        <w:rPr>
          <w:rtl w:val="0"/>
        </w:rPr>
        <w:t>.</w:t>
      </w:r>
    </w:p>
    <w:p>
      <w:pPr>
        <w:pStyle w:val="Numbered list"/>
        <w:numPr>
          <w:ilvl w:val="0"/>
          <w:numId w:val="4"/>
        </w:numPr>
        <w:bidi w:val="0"/>
      </w:pPr>
      <w:r>
        <w:rPr>
          <w:rtl w:val="0"/>
        </w:rPr>
        <w:t>Take all the 1-6 grade children to the restroom after worship.</w:t>
      </w:r>
    </w:p>
    <w:p>
      <w:pPr>
        <w:pStyle w:val="Numbered list"/>
        <w:numPr>
          <w:ilvl w:val="0"/>
          <w:numId w:val="4"/>
        </w:numPr>
        <w:bidi w:val="0"/>
      </w:pPr>
      <w:r>
        <w:rPr>
          <w:rtl w:val="0"/>
        </w:rPr>
        <w:t>Never be alone in the restroom with the children.</w:t>
      </w:r>
    </w:p>
    <w:p>
      <w:pPr>
        <w:pStyle w:val="Numbered list"/>
        <w:numPr>
          <w:ilvl w:val="0"/>
          <w:numId w:val="4"/>
        </w:numPr>
        <w:bidi w:val="0"/>
      </w:pPr>
      <w:r>
        <w:rPr>
          <w:rtl w:val="0"/>
        </w:rPr>
        <w:t>Never use the restroom when the children are using it.</w:t>
      </w:r>
    </w:p>
    <w:p>
      <w:pPr>
        <w:pStyle w:val="Numbered list"/>
        <w:numPr>
          <w:ilvl w:val="0"/>
          <w:numId w:val="4"/>
        </w:numPr>
        <w:bidi w:val="0"/>
      </w:pPr>
      <w:r>
        <w:rPr>
          <w:rtl w:val="0"/>
        </w:rPr>
        <w:t>3-Kinder children follow guidelines below.</w:t>
      </w:r>
    </w:p>
    <w:p>
      <w:pPr>
        <w:pStyle w:val="Numbered list"/>
        <w:bidi w:val="0"/>
      </w:pPr>
    </w:p>
    <w:p>
      <w:pPr>
        <w:pStyle w:val="Heading 3"/>
        <w:bidi w:val="0"/>
      </w:pPr>
      <w:r>
        <w:rPr>
          <w:rFonts w:ascii="Arial Unicode MS" w:cs="Arial Unicode MS" w:hAnsi="Arial Unicode MS" w:eastAsia="Arial Unicode MS"/>
          <w:b w:val="0"/>
          <w:bCs w:val="0"/>
          <w:i w:val="0"/>
          <w:iCs w:val="0"/>
        </w:rPr>
        <w:br w:type="page"/>
      </w:r>
    </w:p>
    <w:p>
      <w:pPr>
        <w:pStyle w:val="Heading 3"/>
        <w:bidi w:val="0"/>
      </w:pPr>
      <w:r>
        <w:rPr>
          <w:rtl w:val="0"/>
        </w:rPr>
        <w:t xml:space="preserve">3 years to Kinder </w:t>
      </w:r>
      <w:r>
        <w:rPr>
          <w:rtl w:val="0"/>
          <w:lang w:val="nl-NL"/>
        </w:rPr>
        <w:t>Restroom procedure</w:t>
      </w:r>
      <w:r>
        <w:rPr>
          <w:rtl w:val="0"/>
        </w:rPr>
        <w:t>:</w:t>
      </w:r>
    </w:p>
    <w:p>
      <w:pPr>
        <w:pStyle w:val="Body"/>
        <w:numPr>
          <w:ilvl w:val="0"/>
          <w:numId w:val="9"/>
        </w:numPr>
        <w:bidi w:val="0"/>
      </w:pPr>
      <w:r>
        <w:rPr>
          <w:rtl w:val="0"/>
          <w:lang w:val="en-US"/>
        </w:rPr>
        <w:t>This class normally does not use the restroom with the older kids.</w:t>
      </w:r>
    </w:p>
    <w:p>
      <w:pPr>
        <w:pStyle w:val="Body"/>
        <w:numPr>
          <w:ilvl w:val="2"/>
          <w:numId w:val="9"/>
        </w:numPr>
        <w:bidi w:val="0"/>
      </w:pPr>
      <w:r>
        <w:rPr>
          <w:rtl w:val="0"/>
          <w:lang w:val="en-US"/>
        </w:rPr>
        <w:t>If older classes are present and there are enough workers, have the children go into gender specific restrooms. If not use the procedure below.</w:t>
      </w:r>
    </w:p>
    <w:p>
      <w:pPr>
        <w:pStyle w:val="Body"/>
        <w:numPr>
          <w:ilvl w:val="0"/>
          <w:numId w:val="9"/>
        </w:numPr>
        <w:bidi w:val="0"/>
      </w:pPr>
      <w:r>
        <w:rPr>
          <w:rtl w:val="0"/>
          <w:lang w:val="en-US"/>
        </w:rPr>
        <w:t>Check the rest room to make sure that there is no other adult</w:t>
      </w:r>
      <w:r>
        <w:rPr>
          <w:rtl w:val="0"/>
          <w:lang w:val="en-US"/>
        </w:rPr>
        <w:t>s</w:t>
      </w:r>
      <w:r>
        <w:rPr>
          <w:rtl w:val="0"/>
          <w:lang w:val="en-US"/>
        </w:rPr>
        <w:t xml:space="preserve"> in the rest room.</w:t>
      </w:r>
      <w:r>
        <w:rPr>
          <w:rtl w:val="0"/>
          <w:lang w:val="en-US"/>
        </w:rPr>
        <w:t xml:space="preserve"> </w:t>
      </w:r>
    </w:p>
    <w:p>
      <w:pPr>
        <w:pStyle w:val="Body"/>
        <w:numPr>
          <w:ilvl w:val="0"/>
          <w:numId w:val="9"/>
        </w:numPr>
        <w:bidi w:val="0"/>
      </w:pPr>
      <w:r>
        <w:rPr>
          <w:rtl w:val="0"/>
          <w:lang w:val="en-US"/>
        </w:rPr>
        <w:t>Never personally</w:t>
      </w:r>
      <w:r>
        <w:rPr>
          <w:rtl w:val="0"/>
          <w:lang w:val="en-US"/>
        </w:rPr>
        <w:t xml:space="preserve"> use the rest room wh</w:t>
      </w:r>
      <w:r>
        <w:rPr>
          <w:rtl w:val="0"/>
          <w:lang w:val="en-US"/>
        </w:rPr>
        <w:t>ile</w:t>
      </w:r>
      <w:r>
        <w:rPr>
          <w:rtl w:val="0"/>
        </w:rPr>
        <w:t xml:space="preserve"> </w:t>
      </w:r>
      <w:r>
        <w:rPr>
          <w:rtl w:val="0"/>
          <w:lang w:val="en-US"/>
        </w:rPr>
        <w:t xml:space="preserve">the </w:t>
      </w:r>
      <w:r>
        <w:rPr>
          <w:rtl w:val="0"/>
          <w:lang w:val="en-US"/>
        </w:rPr>
        <w:t>children are using it.</w:t>
      </w:r>
    </w:p>
    <w:p>
      <w:pPr>
        <w:pStyle w:val="Body"/>
        <w:numPr>
          <w:ilvl w:val="0"/>
          <w:numId w:val="9"/>
        </w:numPr>
        <w:bidi w:val="0"/>
      </w:pPr>
      <w:r>
        <w:rPr>
          <w:rtl w:val="0"/>
          <w:lang w:val="en-US"/>
        </w:rPr>
        <w:t>IF the child CANNOT use the restroom without assistance (taking pants down, getting on the toilet, wiping their bottom</w:t>
      </w:r>
      <w:r>
        <w:rPr>
          <w:rtl w:val="0"/>
          <w:lang w:val="en-US"/>
        </w:rPr>
        <w:t>…</w:t>
      </w:r>
      <w:r>
        <w:rPr>
          <w:rtl w:val="0"/>
          <w:lang w:val="en-US"/>
        </w:rPr>
        <w:t>) please have their parents come and assist.</w:t>
      </w:r>
    </w:p>
    <w:p>
      <w:pPr>
        <w:pStyle w:val="Body"/>
        <w:numPr>
          <w:ilvl w:val="0"/>
          <w:numId w:val="9"/>
        </w:numPr>
        <w:bidi w:val="0"/>
      </w:pPr>
      <w:r>
        <w:rPr>
          <w:rtl w:val="0"/>
          <w:lang w:val="en-US"/>
        </w:rPr>
        <w:t xml:space="preserve">IF the child CAN use the restroom </w:t>
      </w:r>
      <w:r>
        <w:drawing xmlns:a="http://schemas.openxmlformats.org/drawingml/2006/main">
          <wp:anchor distT="152400" distB="152400" distL="152400" distR="152400" simplePos="0" relativeHeight="251659264" behindDoc="0" locked="0" layoutInCell="1" allowOverlap="1">
            <wp:simplePos x="0" y="0"/>
            <wp:positionH relativeFrom="page">
              <wp:posOffset>1526036</wp:posOffset>
            </wp:positionH>
            <wp:positionV relativeFrom="page">
              <wp:posOffset>4290031</wp:posOffset>
            </wp:positionV>
            <wp:extent cx="4720327" cy="4330189"/>
            <wp:effectExtent l="0" t="0" r="0" b="0"/>
            <wp:wrapNone/>
            <wp:docPr id="1073741825" name="officeArt object" descr="3-Kinder Class.png"/>
            <wp:cNvGraphicFramePr/>
            <a:graphic xmlns:a="http://schemas.openxmlformats.org/drawingml/2006/main">
              <a:graphicData uri="http://schemas.openxmlformats.org/drawingml/2006/picture">
                <pic:pic xmlns:pic="http://schemas.openxmlformats.org/drawingml/2006/picture">
                  <pic:nvPicPr>
                    <pic:cNvPr id="1073741825" name="3-Kinder Class.png" descr="3-Kinder Class.png"/>
                    <pic:cNvPicPr>
                      <a:picLocks noChangeAspect="1"/>
                    </pic:cNvPicPr>
                  </pic:nvPicPr>
                  <pic:blipFill>
                    <a:blip r:embed="rId4">
                      <a:extLst/>
                    </a:blip>
                    <a:stretch>
                      <a:fillRect/>
                    </a:stretch>
                  </pic:blipFill>
                  <pic:spPr>
                    <a:xfrm>
                      <a:off x="0" y="0"/>
                      <a:ext cx="4720327" cy="4330189"/>
                    </a:xfrm>
                    <a:prstGeom prst="rect">
                      <a:avLst/>
                    </a:prstGeom>
                    <a:ln w="12700" cap="flat">
                      <a:noFill/>
                      <a:miter lim="400000"/>
                    </a:ln>
                    <a:effectLst/>
                  </pic:spPr>
                </pic:pic>
              </a:graphicData>
            </a:graphic>
          </wp:anchor>
        </w:drawing>
      </w:r>
      <w:r>
        <mc:AlternateContent>
          <mc:Choice Requires="wps">
            <w:drawing xmlns:a="http://schemas.openxmlformats.org/drawingml/2006/main">
              <wp:anchor distT="152400" distB="152400" distL="152400" distR="152400" simplePos="0" relativeHeight="251660288" behindDoc="0" locked="0" layoutInCell="1" allowOverlap="1">
                <wp:simplePos x="0" y="0"/>
                <wp:positionH relativeFrom="page">
                  <wp:posOffset>1725992</wp:posOffset>
                </wp:positionH>
                <wp:positionV relativeFrom="page">
                  <wp:posOffset>4367170</wp:posOffset>
                </wp:positionV>
                <wp:extent cx="4320415" cy="292762"/>
                <wp:effectExtent l="0" t="0" r="0" b="0"/>
                <wp:wrapNone/>
                <wp:docPr id="1073741826" name="officeArt object" descr="3-Kinder Restroom Time"/>
                <wp:cNvGraphicFramePr/>
                <a:graphic xmlns:a="http://schemas.openxmlformats.org/drawingml/2006/main">
                  <a:graphicData uri="http://schemas.microsoft.com/office/word/2010/wordprocessingShape">
                    <wps:wsp>
                      <wps:cNvSpPr txBox="1"/>
                      <wps:spPr>
                        <a:xfrm>
                          <a:off x="0" y="0"/>
                          <a:ext cx="4320415" cy="292762"/>
                        </a:xfrm>
                        <a:prstGeom prst="rect">
                          <a:avLst/>
                        </a:prstGeom>
                        <a:noFill/>
                        <a:ln w="12700" cap="flat">
                          <a:noFill/>
                          <a:miter lim="400000"/>
                        </a:ln>
                        <a:effectLst/>
                      </wps:spPr>
                      <wps:txbx>
                        <w:txbxContent>
                          <w:p>
                            <w:pPr>
                              <w:pStyle w:val="Heading 2"/>
                              <w:jc w:val="center"/>
                            </w:pPr>
                            <w:r>
                              <w:rPr>
                                <w:rtl w:val="0"/>
                                <w:lang w:val="en-US"/>
                              </w:rPr>
                              <w:t>3-Kinder Restroom Time</w:t>
                            </w:r>
                          </w:p>
                        </w:txbxContent>
                      </wps:txbx>
                      <wps:bodyPr wrap="square" lIns="50800" tIns="50800" rIns="50800" bIns="50800" numCol="1" anchor="t">
                        <a:noAutofit/>
                      </wps:bodyPr>
                    </wps:wsp>
                  </a:graphicData>
                </a:graphic>
              </wp:anchor>
            </w:drawing>
          </mc:Choice>
          <mc:Fallback>
            <w:pict>
              <v:shape id="_x0000_s1026" type="#_x0000_t202" style="visibility:visible;position:absolute;margin-left:135.9pt;margin-top:343.9pt;width:340.2pt;height:23.1pt;z-index:25166028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Heading 2"/>
                        <w:jc w:val="center"/>
                      </w:pPr>
                      <w:r>
                        <w:rPr>
                          <w:rtl w:val="0"/>
                          <w:lang w:val="en-US"/>
                        </w:rPr>
                        <w:t>3-Kinder Restroom Time</w:t>
                      </w:r>
                    </w:p>
                  </w:txbxContent>
                </v:textbox>
                <w10:wrap type="none" side="bothSides" anchorx="page" anchory="page"/>
              </v:shape>
            </w:pict>
          </mc:Fallback>
        </mc:AlternateContent>
      </w:r>
      <w:r>
        <w:rPr>
          <w:rtl w:val="0"/>
          <w:lang w:val="en-US"/>
        </w:rPr>
        <w:t>without assistance, the following procedures apply.</w:t>
      </w:r>
    </w:p>
    <w:p>
      <w:pPr>
        <w:pStyle w:val="Body"/>
        <w:numPr>
          <w:ilvl w:val="2"/>
          <w:numId w:val="10"/>
        </w:numPr>
        <w:bidi w:val="0"/>
      </w:pPr>
      <w:r>
        <w:rPr>
          <w:rtl w:val="0"/>
          <w:lang w:val="en-US"/>
        </w:rPr>
        <w:t>Prop the women</w:t>
      </w:r>
      <w:r>
        <w:rPr>
          <w:rtl w:val="0"/>
          <w:lang w:val="en-US"/>
        </w:rPr>
        <w:t>’</w:t>
      </w:r>
      <w:r>
        <w:rPr>
          <w:rtl w:val="0"/>
          <w:lang w:val="en-US"/>
        </w:rPr>
        <w:t>s room door open and insure the restroom is safe.</w:t>
      </w:r>
    </w:p>
    <w:p>
      <w:pPr>
        <w:pStyle w:val="Body"/>
        <w:numPr>
          <w:ilvl w:val="2"/>
          <w:numId w:val="10"/>
        </w:numPr>
        <w:bidi w:val="0"/>
      </w:pPr>
      <w:r>
        <w:rPr>
          <w:rtl w:val="0"/>
          <w:lang w:val="en-US"/>
        </w:rPr>
        <w:t xml:space="preserve">Have a female </w:t>
      </w:r>
      <w:r>
        <w:rPr>
          <w:rtl w:val="0"/>
          <w:lang w:val="en-US"/>
        </w:rPr>
        <w:t>worker</w:t>
      </w:r>
      <w:r>
        <w:rPr>
          <w:rtl w:val="0"/>
          <w:lang w:val="en-US"/>
        </w:rPr>
        <w:t xml:space="preserve"> take children into the </w:t>
      </w:r>
      <w:r>
        <w:rPr>
          <w:rtl w:val="0"/>
          <w:lang w:val="en-US"/>
        </w:rPr>
        <w:t>women</w:t>
      </w:r>
      <w:r>
        <w:rPr>
          <w:rtl w:val="0"/>
          <w:lang w:val="en-US"/>
        </w:rPr>
        <w:t>'s rest room regardless of the child's gender</w:t>
      </w:r>
      <w:r>
        <w:rPr>
          <w:rtl w:val="0"/>
          <w:lang w:val="en-US"/>
        </w:rPr>
        <w:t xml:space="preserve"> and supervise the children from the hand washing area (preferably against the wall opposite the mirror). Do not </w:t>
      </w:r>
      <w:r>
        <w:rPr>
          <w:rtl w:val="0"/>
          <w:lang w:val="en-US"/>
        </w:rPr>
        <w:t>remove the</w:t>
      </w:r>
      <w:r>
        <w:rPr>
          <w:rtl w:val="0"/>
          <w:lang w:val="en-US"/>
        </w:rPr>
        <w:t xml:space="preserve"> children</w:t>
      </w:r>
      <w:r>
        <w:rPr>
          <w:rtl w:val="0"/>
          <w:lang w:val="en-US"/>
        </w:rPr>
        <w:t>’</w:t>
      </w:r>
      <w:r>
        <w:rPr>
          <w:rtl w:val="0"/>
          <w:lang w:val="en-US"/>
        </w:rPr>
        <w:t>s</w:t>
      </w:r>
      <w:r>
        <w:rPr>
          <w:rtl w:val="0"/>
          <w:lang w:val="en-US"/>
        </w:rPr>
        <w:t xml:space="preserve"> clothing </w:t>
      </w:r>
      <w:r>
        <w:rPr>
          <w:rtl w:val="0"/>
          <w:lang w:val="en-US"/>
        </w:rPr>
        <w:t>or touch the children</w:t>
      </w:r>
      <w:r>
        <w:rPr>
          <w:rtl w:val="0"/>
          <w:lang w:val="en-US"/>
        </w:rPr>
        <w:t>’</w:t>
      </w:r>
      <w:r>
        <w:rPr>
          <w:rtl w:val="0"/>
          <w:lang w:val="en-US"/>
        </w:rPr>
        <w:t>s private areas. If a child needs assistants, please contact the parent.</w:t>
      </w:r>
    </w:p>
    <w:p>
      <w:pPr>
        <w:pStyle w:val="Body"/>
        <w:numPr>
          <w:ilvl w:val="2"/>
          <w:numId w:val="10"/>
        </w:numPr>
        <w:bidi w:val="0"/>
      </w:pPr>
      <w:r>
        <w:rPr>
          <w:rtl w:val="0"/>
          <w:lang w:val="en-US"/>
        </w:rPr>
        <w:t>Have the second worker wait near the doorway for accountability.</w:t>
      </w:r>
    </w:p>
    <w:p>
      <w:pPr>
        <w:pStyle w:val="Body"/>
        <w:numPr>
          <w:ilvl w:val="2"/>
          <w:numId w:val="10"/>
        </w:numPr>
        <w:bidi w:val="0"/>
      </w:pPr>
      <w:r>
        <w:rPr>
          <w:rtl w:val="0"/>
          <w:lang w:val="en-US"/>
        </w:rPr>
        <w:t>Have the children not using the restroom wait in the hallway against the wall.</w:t>
      </w:r>
    </w:p>
    <w:p>
      <w:pPr>
        <w:pStyle w:val="Body"/>
        <w:bidi w:val="0"/>
      </w:pPr>
    </w:p>
    <w:p>
      <w:pPr>
        <w:pStyle w:val="Body"/>
        <w:bidi w:val="0"/>
      </w:pPr>
    </w:p>
    <w:p>
      <w:pPr>
        <w:pStyle w:val="Body"/>
        <w:bidi w:val="0"/>
      </w:pPr>
      <w:r>
        <w:rPr>
          <w:rFonts w:ascii="Arial Unicode MS" w:cs="Arial Unicode MS" w:hAnsi="Arial Unicode MS" w:eastAsia="Arial Unicode MS"/>
          <w:b w:val="0"/>
          <w:bCs w:val="0"/>
          <w:i w:val="0"/>
          <w:iCs w:val="0"/>
        </w:rPr>
        <w:br w:type="page"/>
      </w:r>
    </w:p>
    <w:p>
      <w:pPr>
        <w:pStyle w:val="Heading 3"/>
        <w:bidi w:val="0"/>
      </w:pPr>
      <w:r>
        <w:rPr>
          <w:rtl w:val="0"/>
        </w:rPr>
        <w:t>1st grade</w:t>
      </w:r>
      <w:r>
        <w:rPr>
          <w:rtl w:val="0"/>
        </w:rPr>
        <w:t xml:space="preserve"> </w:t>
      </w:r>
      <w:r>
        <w:rPr>
          <w:rtl w:val="0"/>
        </w:rPr>
        <w:t>to 6th grade classes using the restroom together</w:t>
      </w:r>
      <w:r>
        <w:rPr>
          <w:rtl w:val="0"/>
        </w:rPr>
        <w:t>…</w:t>
      </w:r>
      <w:r>
        <w:rPr>
          <w:rtl w:val="0"/>
        </w:rPr>
        <w:t xml:space="preserve"> </w:t>
      </w:r>
    </w:p>
    <w:p>
      <w:pPr>
        <w:pStyle w:val="Body"/>
        <w:numPr>
          <w:ilvl w:val="1"/>
          <w:numId w:val="11"/>
        </w:numPr>
        <w:bidi w:val="0"/>
      </w:pPr>
      <w:r>
        <w:rPr>
          <w:rtl w:val="0"/>
          <w:lang w:val="en-US"/>
        </w:rPr>
        <w:t>Prop both men</w:t>
      </w:r>
      <w:r>
        <w:rPr>
          <w:rtl w:val="0"/>
          <w:lang w:val="en-US"/>
        </w:rPr>
        <w:t>’</w:t>
      </w:r>
      <w:r>
        <w:rPr>
          <w:rtl w:val="0"/>
          <w:lang w:val="en-US"/>
        </w:rPr>
        <w:t>s and women</w:t>
      </w:r>
      <w:r>
        <w:rPr>
          <w:rtl w:val="0"/>
          <w:lang w:val="en-US"/>
        </w:rPr>
        <w:t>’</w:t>
      </w:r>
      <w:r>
        <w:rPr>
          <w:rtl w:val="0"/>
          <w:lang w:val="en-US"/>
        </w:rPr>
        <w:t>s room doors open, insure that the restroom is safe with no other adults inside and s</w:t>
      </w:r>
      <w:r>
        <w:rPr>
          <w:rtl w:val="0"/>
          <w:lang w:val="en-US"/>
        </w:rPr>
        <w:t xml:space="preserve">end </w:t>
      </w:r>
      <w:r>
        <w:rPr>
          <w:rtl w:val="0"/>
          <w:lang w:val="en-US"/>
        </w:rPr>
        <w:t>children</w:t>
      </w:r>
      <w:r>
        <w:rPr>
          <w:rtl w:val="0"/>
          <w:lang w:val="en-US"/>
        </w:rPr>
        <w:t xml:space="preserve"> into the</w:t>
      </w:r>
      <w:r>
        <w:rPr>
          <w:rtl w:val="0"/>
          <w:lang w:val="en-US"/>
        </w:rPr>
        <w:t>ir</w:t>
      </w:r>
      <w:r>
        <w:rPr>
          <w:rtl w:val="0"/>
          <w:lang w:val="de-DE"/>
        </w:rPr>
        <w:t xml:space="preserve"> gender </w:t>
      </w:r>
      <w:r>
        <w:rPr>
          <w:rtl w:val="0"/>
          <w:lang w:val="en-US"/>
        </w:rPr>
        <w:t>specific</w:t>
      </w:r>
      <w:r>
        <w:rPr>
          <w:rtl w:val="0"/>
          <w:lang w:val="nl-NL"/>
        </w:rPr>
        <w:t xml:space="preserve"> restroom</w:t>
      </w:r>
      <w:r>
        <w:rPr>
          <w:rtl w:val="0"/>
          <w:lang w:val="en-US"/>
        </w:rPr>
        <w:t>.</w:t>
      </w:r>
    </w:p>
    <w:p>
      <w:pPr>
        <w:pStyle w:val="Body"/>
        <w:numPr>
          <w:ilvl w:val="1"/>
          <w:numId w:val="11"/>
        </w:numPr>
        <w:bidi w:val="0"/>
      </w:pPr>
      <w:r>
        <w:rPr>
          <w:rtl w:val="0"/>
          <w:lang w:val="en-US"/>
        </w:rPr>
        <w:t xml:space="preserve">Workers can supervise in the restrooms near the hand-washing area </w:t>
      </w:r>
      <w:r>
        <w:rPr>
          <w:rtl w:val="0"/>
          <w:lang w:val="en-US"/>
        </w:rPr>
        <w:t>(preferably against the wall op</w:t>
      </w:r>
      <w:r>
        <w:drawing xmlns:a="http://schemas.openxmlformats.org/drawingml/2006/main">
          <wp:anchor distT="152400" distB="152400" distL="152400" distR="152400" simplePos="0" relativeHeight="251661312" behindDoc="0" locked="0" layoutInCell="1" allowOverlap="1">
            <wp:simplePos x="0" y="0"/>
            <wp:positionH relativeFrom="page">
              <wp:posOffset>1366116</wp:posOffset>
            </wp:positionH>
            <wp:positionV relativeFrom="page">
              <wp:posOffset>2829712</wp:posOffset>
            </wp:positionV>
            <wp:extent cx="5040168" cy="4612336"/>
            <wp:effectExtent l="0" t="0" r="0" b="0"/>
            <wp:wrapNone/>
            <wp:docPr id="1073741827" name="officeArt object" descr="Classes Together.png"/>
            <wp:cNvGraphicFramePr/>
            <a:graphic xmlns:a="http://schemas.openxmlformats.org/drawingml/2006/main">
              <a:graphicData uri="http://schemas.openxmlformats.org/drawingml/2006/picture">
                <pic:pic xmlns:pic="http://schemas.openxmlformats.org/drawingml/2006/picture">
                  <pic:nvPicPr>
                    <pic:cNvPr id="1073741827" name="Classes Together.png" descr="Classes Together.png"/>
                    <pic:cNvPicPr>
                      <a:picLocks noChangeAspect="1"/>
                    </pic:cNvPicPr>
                  </pic:nvPicPr>
                  <pic:blipFill>
                    <a:blip r:embed="rId5">
                      <a:extLst/>
                    </a:blip>
                    <a:stretch>
                      <a:fillRect/>
                    </a:stretch>
                  </pic:blipFill>
                  <pic:spPr>
                    <a:xfrm>
                      <a:off x="0" y="0"/>
                      <a:ext cx="5040168" cy="4612336"/>
                    </a:xfrm>
                    <a:prstGeom prst="rect">
                      <a:avLst/>
                    </a:prstGeom>
                    <a:ln w="12700" cap="flat">
                      <a:noFill/>
                      <a:miter lim="400000"/>
                    </a:ln>
                    <a:effectLst/>
                  </pic:spPr>
                </pic:pic>
              </a:graphicData>
            </a:graphic>
          </wp:anchor>
        </w:drawing>
      </w:r>
      <w:r>
        <mc:AlternateContent>
          <mc:Choice Requires="wps">
            <w:drawing xmlns:a="http://schemas.openxmlformats.org/drawingml/2006/main">
              <wp:anchor distT="152400" distB="152400" distL="152400" distR="152400" simplePos="0" relativeHeight="251662336" behindDoc="0" locked="0" layoutInCell="1" allowOverlap="1">
                <wp:simplePos x="0" y="0"/>
                <wp:positionH relativeFrom="page">
                  <wp:posOffset>1776792</wp:posOffset>
                </wp:positionH>
                <wp:positionV relativeFrom="page">
                  <wp:posOffset>2899050</wp:posOffset>
                </wp:positionV>
                <wp:extent cx="4320415" cy="292762"/>
                <wp:effectExtent l="0" t="0" r="0" b="0"/>
                <wp:wrapNone/>
                <wp:docPr id="1073741828" name="officeArt object" descr="Classes Using The Restroom Together"/>
                <wp:cNvGraphicFramePr/>
                <a:graphic xmlns:a="http://schemas.openxmlformats.org/drawingml/2006/main">
                  <a:graphicData uri="http://schemas.microsoft.com/office/word/2010/wordprocessingShape">
                    <wps:wsp>
                      <wps:cNvSpPr txBox="1"/>
                      <wps:spPr>
                        <a:xfrm>
                          <a:off x="0" y="0"/>
                          <a:ext cx="4320415" cy="292762"/>
                        </a:xfrm>
                        <a:prstGeom prst="rect">
                          <a:avLst/>
                        </a:prstGeom>
                        <a:noFill/>
                        <a:ln w="12700" cap="flat">
                          <a:noFill/>
                          <a:miter lim="400000"/>
                        </a:ln>
                        <a:effectLst/>
                      </wps:spPr>
                      <wps:txbx>
                        <w:txbxContent>
                          <w:p>
                            <w:pPr>
                              <w:pStyle w:val="Heading 2"/>
                              <w:bidi w:val="0"/>
                            </w:pPr>
                            <w:r>
                              <w:rPr>
                                <w:rtl w:val="0"/>
                                <w:lang w:val="en-US"/>
                              </w:rPr>
                              <w:t>Classes Using The Restroom Together</w:t>
                            </w:r>
                          </w:p>
                        </w:txbxContent>
                      </wps:txbx>
                      <wps:bodyPr wrap="square" lIns="50800" tIns="50800" rIns="50800" bIns="50800" numCol="1" anchor="t">
                        <a:noAutofit/>
                      </wps:bodyPr>
                    </wps:wsp>
                  </a:graphicData>
                </a:graphic>
              </wp:anchor>
            </w:drawing>
          </mc:Choice>
          <mc:Fallback>
            <w:pict>
              <v:shape id="_x0000_s1027" type="#_x0000_t202" style="visibility:visible;position:absolute;margin-left:139.9pt;margin-top:228.3pt;width:340.2pt;height:23.1pt;z-index:25166233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Heading 2"/>
                        <w:bidi w:val="0"/>
                      </w:pPr>
                      <w:r>
                        <w:rPr>
                          <w:rtl w:val="0"/>
                          <w:lang w:val="en-US"/>
                        </w:rPr>
                        <w:t>Classes Using The Restroom Together</w:t>
                      </w:r>
                    </w:p>
                  </w:txbxContent>
                </v:textbox>
                <w10:wrap type="none" side="bothSides" anchorx="page" anchory="page"/>
              </v:shape>
            </w:pict>
          </mc:Fallback>
        </mc:AlternateContent>
      </w:r>
      <w:r>
        <w:rPr>
          <w:rtl w:val="0"/>
          <w:lang w:val="en-US"/>
        </w:rPr>
        <w:t>posite the mirror)</w:t>
      </w:r>
      <w:r>
        <w:rPr>
          <w:rtl w:val="0"/>
          <w:lang w:val="en-US"/>
        </w:rPr>
        <w:t>. Another worker other can stand near the doorways for accountability.</w:t>
      </w:r>
    </w:p>
    <w:p>
      <w:pPr>
        <w:pStyle w:val="Body"/>
        <w:numPr>
          <w:ilvl w:val="2"/>
          <w:numId w:val="11"/>
        </w:numPr>
        <w:bidi w:val="0"/>
      </w:pPr>
      <w:r>
        <w:rPr>
          <w:rtl w:val="0"/>
          <w:lang w:val="en-US"/>
        </w:rPr>
        <w:t xml:space="preserve">remind the children </w:t>
      </w:r>
      <w:r>
        <w:rPr>
          <w:rtl w:val="0"/>
          <w:lang w:val="en-US"/>
        </w:rPr>
        <w:t xml:space="preserve">to </w:t>
      </w:r>
      <w:r>
        <w:rPr>
          <w:rtl w:val="0"/>
          <w:lang w:val="en-US"/>
        </w:rPr>
        <w:t xml:space="preserve">keep their hands to themselves and to </w:t>
      </w:r>
      <w:r>
        <w:rPr>
          <w:rtl w:val="0"/>
          <w:lang w:val="en-US"/>
        </w:rPr>
        <w:t>wash their hands</w:t>
      </w:r>
    </w:p>
    <w:p>
      <w:pPr>
        <w:pStyle w:val="Body"/>
        <w:numPr>
          <w:ilvl w:val="1"/>
          <w:numId w:val="11"/>
        </w:numPr>
        <w:bidi w:val="0"/>
      </w:pPr>
      <w:r>
        <w:rPr>
          <w:rtl w:val="0"/>
          <w:lang w:val="en-US"/>
        </w:rPr>
        <w:t xml:space="preserve">Be alert, children can </w:t>
      </w:r>
      <w:r>
        <w:rPr>
          <w:rtl w:val="0"/>
          <w:lang w:val="en-US"/>
        </w:rPr>
        <w:t>hurt, tease, bully or sexually abuse</w:t>
      </w:r>
      <w:r>
        <w:rPr>
          <w:rtl w:val="0"/>
          <w:lang w:val="en-US"/>
        </w:rPr>
        <w:t xml:space="preserve"> each other.</w:t>
      </w:r>
    </w:p>
    <w:p>
      <w:pPr>
        <w:pStyle w:val="Body"/>
        <w:numPr>
          <w:ilvl w:val="1"/>
          <w:numId w:val="11"/>
        </w:numPr>
        <w:bidi w:val="0"/>
      </w:pPr>
      <w:r>
        <w:rPr>
          <w:rtl w:val="0"/>
          <w:lang w:val="en-US"/>
        </w:rPr>
        <w:t>Have the children not using the restroom wait in the hallway against the wall.</w:t>
      </w:r>
    </w:p>
    <w:p>
      <w:pPr>
        <w:pStyle w:val="Body"/>
        <w:bidi w:val="0"/>
      </w:pPr>
    </w:p>
    <w:p>
      <w:pPr>
        <w:pStyle w:val="Heading 3"/>
        <w:bidi w:val="0"/>
      </w:pPr>
      <w:r>
        <w:rPr>
          <w:rFonts w:ascii="Arial Unicode MS" w:cs="Arial Unicode MS" w:hAnsi="Arial Unicode MS" w:eastAsia="Arial Unicode MS"/>
          <w:b w:val="0"/>
          <w:bCs w:val="0"/>
          <w:i w:val="0"/>
          <w:iCs w:val="0"/>
        </w:rPr>
        <w:br w:type="page"/>
      </w:r>
    </w:p>
    <w:p>
      <w:pPr>
        <w:pStyle w:val="Heading 3"/>
        <w:bidi w:val="0"/>
      </w:pPr>
      <w:r>
        <w:rPr>
          <w:rtl w:val="0"/>
        </w:rPr>
        <w:t>Individual children using the restroom during class time:</w:t>
      </w:r>
    </w:p>
    <w:p>
      <w:pPr>
        <w:pStyle w:val="Numbered list"/>
        <w:numPr>
          <w:ilvl w:val="1"/>
          <w:numId w:val="4"/>
        </w:numPr>
        <w:spacing w:line="288" w:lineRule="auto"/>
        <w:rPr>
          <w:lang w:val="en-US"/>
        </w:rPr>
      </w:pPr>
      <w:r>
        <w:rPr>
          <w:rtl w:val="0"/>
          <w:lang w:val="en-US"/>
        </w:rPr>
        <w:t>If a child needs to use the restroom during class</w:t>
      </w:r>
      <w:r>
        <w:rPr>
          <w:rtl w:val="0"/>
          <w:lang w:val="en-US"/>
        </w:rPr>
        <w:t>…</w:t>
      </w:r>
    </w:p>
    <w:p>
      <w:pPr>
        <w:pStyle w:val="Numbered list"/>
        <w:numPr>
          <w:ilvl w:val="2"/>
          <w:numId w:val="12"/>
        </w:numPr>
        <w:spacing w:line="288" w:lineRule="auto"/>
        <w:rPr>
          <w:lang w:val="en-US"/>
        </w:rPr>
      </w:pPr>
      <w:r>
        <w:rPr>
          <w:rtl w:val="0"/>
          <w:lang w:val="en-US"/>
        </w:rPr>
        <w:t>Children</w:t>
      </w:r>
      <w:r>
        <w:rPr>
          <w:rtl w:val="0"/>
        </w:rPr>
        <w:t xml:space="preserve"> </w:t>
      </w:r>
      <w:r>
        <w:rPr>
          <w:rtl w:val="0"/>
          <w:lang w:val="en-US"/>
        </w:rPr>
        <w:t>cannot</w:t>
      </w:r>
      <w:r>
        <w:rPr>
          <w:rtl w:val="0"/>
          <w:lang w:val="en-US"/>
        </w:rPr>
        <w:t xml:space="preserve"> leave the class and use the rest room unsupervised.</w:t>
      </w:r>
    </w:p>
    <w:p>
      <w:pPr>
        <w:pStyle w:val="Numbered list"/>
        <w:numPr>
          <w:ilvl w:val="2"/>
          <w:numId w:val="12"/>
        </w:numPr>
        <w:spacing w:line="288" w:lineRule="auto"/>
        <w:rPr>
          <w:lang w:val="en-US"/>
        </w:rPr>
      </w:pPr>
      <w:r>
        <w:rPr>
          <w:rtl w:val="0"/>
          <w:lang w:val="en-US"/>
        </w:rPr>
        <w:t>Children cannot take other children to the restroom.</w:t>
      </w:r>
    </w:p>
    <w:p>
      <w:pPr>
        <w:pStyle w:val="Numbered list"/>
        <w:numPr>
          <w:ilvl w:val="2"/>
          <w:numId w:val="12"/>
        </w:numPr>
        <w:bidi w:val="0"/>
      </w:pPr>
      <w:r>
        <w:rPr>
          <w:rtl w:val="0"/>
        </w:rPr>
        <w:t>The teacher should step outside the classroom door and watch the helper take the child toward the restroom.</w:t>
      </w:r>
    </w:p>
    <w:p>
      <w:pPr>
        <w:pStyle w:val="Numbered list"/>
        <w:numPr>
          <w:ilvl w:val="2"/>
          <w:numId w:val="12"/>
        </w:numPr>
        <w:bidi w:val="0"/>
      </w:pPr>
      <w:r>
        <w:rPr>
          <w:rtl w:val="0"/>
        </w:rPr>
        <w:t>Have the helper find the Children</w:t>
      </w:r>
      <w:r>
        <w:rPr>
          <w:rtl w:val="0"/>
        </w:rPr>
        <w:t>’</w:t>
      </w:r>
      <w:r>
        <w:rPr>
          <w:rtl w:val="0"/>
        </w:rPr>
        <w:t>s Ministry coordinator, Children</w:t>
      </w:r>
      <w:r>
        <w:rPr>
          <w:rtl w:val="0"/>
        </w:rPr>
        <w:t>’</w:t>
      </w:r>
      <w:r>
        <w:rPr>
          <w:rtl w:val="0"/>
        </w:rPr>
        <w:t>s Ministry pastor or screened adult to supervise by standing in the hallway to maintain line of sight to the teacher in front of the classroom and helper standing in the restroom doorway.</w:t>
      </w:r>
    </w:p>
    <w:p>
      <w:pPr>
        <w:pStyle w:val="Numbered list"/>
        <w:numPr>
          <w:ilvl w:val="2"/>
          <w:numId w:val="12"/>
        </w:numPr>
        <w:spacing w:line="288" w:lineRule="auto"/>
        <w:rPr>
          <w:lang w:val="en-US"/>
        </w:rPr>
      </w:pPr>
      <w:r>
        <w:rPr>
          <w:rtl w:val="0"/>
          <w:lang w:val="en-US"/>
        </w:rPr>
        <w:t>The he</w:t>
      </w:r>
      <w:r>
        <w:drawing xmlns:a="http://schemas.openxmlformats.org/drawingml/2006/main">
          <wp:anchor distT="152400" distB="152400" distL="152400" distR="152400" simplePos="0" relativeHeight="251663360" behindDoc="0" locked="0" layoutInCell="1" allowOverlap="1">
            <wp:simplePos x="0" y="0"/>
            <wp:positionH relativeFrom="page">
              <wp:posOffset>1725992</wp:posOffset>
            </wp:positionH>
            <wp:positionV relativeFrom="page">
              <wp:posOffset>4008184</wp:posOffset>
            </wp:positionV>
            <wp:extent cx="4194892" cy="3848181"/>
            <wp:effectExtent l="0" t="0" r="0" b="0"/>
            <wp:wrapNone/>
            <wp:docPr id="1073741829" name="officeArt object" descr="During Class.png"/>
            <wp:cNvGraphicFramePr/>
            <a:graphic xmlns:a="http://schemas.openxmlformats.org/drawingml/2006/main">
              <a:graphicData uri="http://schemas.openxmlformats.org/drawingml/2006/picture">
                <pic:pic xmlns:pic="http://schemas.openxmlformats.org/drawingml/2006/picture">
                  <pic:nvPicPr>
                    <pic:cNvPr id="1073741829" name="During Class.png" descr="During Class.png"/>
                    <pic:cNvPicPr>
                      <a:picLocks noChangeAspect="1"/>
                    </pic:cNvPicPr>
                  </pic:nvPicPr>
                  <pic:blipFill>
                    <a:blip r:embed="rId6">
                      <a:extLst/>
                    </a:blip>
                    <a:stretch>
                      <a:fillRect/>
                    </a:stretch>
                  </pic:blipFill>
                  <pic:spPr>
                    <a:xfrm>
                      <a:off x="0" y="0"/>
                      <a:ext cx="4194892" cy="3848181"/>
                    </a:xfrm>
                    <a:prstGeom prst="rect">
                      <a:avLst/>
                    </a:prstGeom>
                    <a:ln w="12700" cap="flat">
                      <a:noFill/>
                      <a:miter lim="400000"/>
                    </a:ln>
                    <a:effectLst/>
                  </pic:spPr>
                </pic:pic>
              </a:graphicData>
            </a:graphic>
          </wp:anchor>
        </w:drawing>
      </w:r>
      <w:r>
        <mc:AlternateContent>
          <mc:Choice Requires="wps">
            <w:drawing xmlns:a="http://schemas.openxmlformats.org/drawingml/2006/main">
              <wp:anchor distT="152400" distB="152400" distL="152400" distR="152400" simplePos="0" relativeHeight="251664384" behindDoc="0" locked="0" layoutInCell="1" allowOverlap="1">
                <wp:simplePos x="0" y="0"/>
                <wp:positionH relativeFrom="page">
                  <wp:posOffset>1662492</wp:posOffset>
                </wp:positionH>
                <wp:positionV relativeFrom="page">
                  <wp:posOffset>4046284</wp:posOffset>
                </wp:positionV>
                <wp:extent cx="4320415" cy="292762"/>
                <wp:effectExtent l="0" t="0" r="0" b="0"/>
                <wp:wrapNone/>
                <wp:docPr id="1073741830" name="officeArt object" descr="Using The Restroom During Class Time"/>
                <wp:cNvGraphicFramePr/>
                <a:graphic xmlns:a="http://schemas.openxmlformats.org/drawingml/2006/main">
                  <a:graphicData uri="http://schemas.microsoft.com/office/word/2010/wordprocessingShape">
                    <wps:wsp>
                      <wps:cNvSpPr txBox="1"/>
                      <wps:spPr>
                        <a:xfrm>
                          <a:off x="0" y="0"/>
                          <a:ext cx="4320415" cy="292762"/>
                        </a:xfrm>
                        <a:prstGeom prst="rect">
                          <a:avLst/>
                        </a:prstGeom>
                        <a:noFill/>
                        <a:ln w="12700" cap="flat">
                          <a:noFill/>
                          <a:miter lim="400000"/>
                        </a:ln>
                        <a:effectLst/>
                      </wps:spPr>
                      <wps:txbx>
                        <w:txbxContent>
                          <w:p>
                            <w:pPr>
                              <w:pStyle w:val="Heading 2"/>
                              <w:jc w:val="center"/>
                            </w:pPr>
                            <w:r>
                              <w:rPr>
                                <w:rtl w:val="0"/>
                                <w:lang w:val="en-US"/>
                              </w:rPr>
                              <w:t>Using The Restroom During Class Time</w:t>
                            </w:r>
                          </w:p>
                        </w:txbxContent>
                      </wps:txbx>
                      <wps:bodyPr wrap="square" lIns="50800" tIns="50800" rIns="50800" bIns="50800" numCol="1" anchor="t">
                        <a:noAutofit/>
                      </wps:bodyPr>
                    </wps:wsp>
                  </a:graphicData>
                </a:graphic>
              </wp:anchor>
            </w:drawing>
          </mc:Choice>
          <mc:Fallback>
            <w:pict>
              <v:shape id="_x0000_s1028" type="#_x0000_t202" style="visibility:visible;position:absolute;margin-left:130.9pt;margin-top:318.6pt;width:340.2pt;height:23.1pt;z-index:25166438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Heading 2"/>
                        <w:jc w:val="center"/>
                      </w:pPr>
                      <w:r>
                        <w:rPr>
                          <w:rtl w:val="0"/>
                          <w:lang w:val="en-US"/>
                        </w:rPr>
                        <w:t>Using The Restroom During Class Time</w:t>
                      </w:r>
                    </w:p>
                  </w:txbxContent>
                </v:textbox>
                <w10:wrap type="none" side="bothSides" anchorx="page" anchory="page"/>
              </v:shape>
            </w:pict>
          </mc:Fallback>
        </mc:AlternateContent>
      </w:r>
      <w:r>
        <w:rPr>
          <w:rtl w:val="0"/>
          <w:lang w:val="en-US"/>
        </w:rPr>
        <w:t>lper</w:t>
      </w:r>
      <w:r>
        <w:rPr>
          <w:rtl w:val="0"/>
        </w:rPr>
        <w:t xml:space="preserve"> </w:t>
      </w:r>
      <w:r>
        <w:rPr>
          <w:rtl w:val="0"/>
          <w:lang w:val="en-US"/>
        </w:rPr>
        <w:t>should</w:t>
      </w:r>
      <w:r>
        <w:rPr>
          <w:rtl w:val="0"/>
        </w:rPr>
        <w:t xml:space="preserve"> </w:t>
      </w:r>
      <w:r>
        <w:rPr>
          <w:rtl w:val="0"/>
          <w:lang w:val="en-US"/>
        </w:rPr>
        <w:t xml:space="preserve">prop the restroom door open, check to make sure the restroom it safe, have the child enter the gender appropriate restroom to go potty. </w:t>
      </w:r>
    </w:p>
    <w:p>
      <w:pPr>
        <w:pStyle w:val="Numbered list"/>
        <w:numPr>
          <w:ilvl w:val="2"/>
          <w:numId w:val="12"/>
        </w:numPr>
        <w:spacing w:line="288" w:lineRule="auto"/>
        <w:rPr>
          <w:lang w:val="en-US"/>
        </w:rPr>
      </w:pPr>
      <w:r>
        <w:rPr>
          <w:rtl w:val="0"/>
          <w:lang w:val="en-US"/>
        </w:rPr>
        <w:t>The helper is to stand at the restroom doorway listening to the child</w:t>
      </w:r>
      <w:r>
        <w:rPr>
          <w:rtl w:val="0"/>
          <w:lang w:val="en-US"/>
        </w:rPr>
        <w:t>’</w:t>
      </w:r>
      <w:r>
        <w:rPr>
          <w:rtl w:val="0"/>
          <w:lang w:val="en-US"/>
        </w:rPr>
        <w:t>s activity and keeping a line of sight with the screened adult in the hallway.</w:t>
      </w:r>
    </w:p>
    <w:p>
      <w:pPr>
        <w:pStyle w:val="Numbered list"/>
        <w:numPr>
          <w:ilvl w:val="2"/>
          <w:numId w:val="12"/>
        </w:numPr>
        <w:spacing w:line="288" w:lineRule="auto"/>
        <w:rPr>
          <w:lang w:val="en-US"/>
        </w:rPr>
      </w:pPr>
      <w:r>
        <w:rPr>
          <w:rtl w:val="0"/>
          <w:lang w:val="en-US"/>
        </w:rPr>
        <w:t xml:space="preserve">If other helpers are not available, ask a neighboring class to help you with maintaining our </w:t>
      </w:r>
      <w:r>
        <w:rPr>
          <w:rtl w:val="0"/>
          <w:lang w:val="en-US"/>
        </w:rPr>
        <w:t>“</w:t>
      </w:r>
      <w:r>
        <w:rPr>
          <w:rtl w:val="0"/>
          <w:lang w:val="en-US"/>
        </w:rPr>
        <w:t>2 deep</w:t>
      </w:r>
      <w:r>
        <w:rPr>
          <w:rtl w:val="0"/>
          <w:lang w:val="en-US"/>
        </w:rPr>
        <w:t xml:space="preserve">” </w:t>
      </w:r>
      <w:r>
        <w:rPr>
          <w:rtl w:val="0"/>
          <w:lang w:val="en-US"/>
        </w:rPr>
        <w:t>policy in your classroom.</w:t>
      </w:r>
    </w:p>
    <w:p>
      <w:pPr>
        <w:pStyle w:val="Numbered list"/>
        <w:numPr>
          <w:ilvl w:val="2"/>
          <w:numId w:val="12"/>
        </w:numPr>
        <w:bidi w:val="0"/>
      </w:pPr>
      <w:r>
        <w:rPr>
          <w:rtl w:val="0"/>
        </w:rPr>
        <w:t>If another class is not available to help and no screened adults are available, take the whole class to the restroom and use the standard procedure.</w:t>
      </w: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p>
    <w:p>
      <w:pPr>
        <w:pStyle w:val="Heading 3"/>
        <w:bidi w:val="0"/>
      </w:pPr>
      <w:r>
        <w:rPr>
          <w:rtl w:val="0"/>
        </w:rPr>
        <w:t>If a child has an accident</w:t>
      </w:r>
      <w:r>
        <w:rPr>
          <w:rtl w:val="0"/>
        </w:rPr>
        <w:t>…</w:t>
      </w:r>
    </w:p>
    <w:p>
      <w:pPr>
        <w:pStyle w:val="Numbered list"/>
        <w:numPr>
          <w:ilvl w:val="1"/>
          <w:numId w:val="13"/>
        </w:numPr>
        <w:bidi w:val="0"/>
      </w:pPr>
      <w:r>
        <w:rPr>
          <w:rtl w:val="0"/>
        </w:rPr>
        <w:t>In most cases the best way to deal with this is to have the parent come and deal with the situation since a change of clothing will likely be required.</w:t>
      </w:r>
    </w:p>
    <w:p>
      <w:pPr>
        <w:pStyle w:val="Numbered list"/>
        <w:numPr>
          <w:ilvl w:val="2"/>
          <w:numId w:val="4"/>
        </w:numPr>
        <w:bidi w:val="0"/>
      </w:pPr>
      <w:r>
        <w:rPr>
          <w:rtl w:val="0"/>
        </w:rPr>
        <w:t>Remove the child from the rest of the class.</w:t>
      </w:r>
    </w:p>
    <w:p>
      <w:pPr>
        <w:pStyle w:val="Numbered list"/>
        <w:numPr>
          <w:ilvl w:val="2"/>
          <w:numId w:val="4"/>
        </w:numPr>
        <w:bidi w:val="0"/>
      </w:pPr>
      <w:r>
        <w:rPr>
          <w:rtl w:val="0"/>
        </w:rPr>
        <w:t>Find Children</w:t>
      </w:r>
      <w:r>
        <w:rPr>
          <w:rtl w:val="0"/>
        </w:rPr>
        <w:t>’</w:t>
      </w:r>
      <w:r>
        <w:rPr>
          <w:rtl w:val="0"/>
        </w:rPr>
        <w:t>s Pastor, Coordinator or Screened adult. If they</w:t>
      </w:r>
      <w:r>
        <w:rPr>
          <w:rtl w:val="0"/>
        </w:rPr>
        <w:t>’</w:t>
      </w:r>
      <w:r>
        <w:rPr>
          <w:rtl w:val="0"/>
        </w:rPr>
        <w:t xml:space="preserve">re not available ask a neighboring class to help you with maintaining our </w:t>
      </w:r>
      <w:r>
        <w:rPr>
          <w:rtl w:val="0"/>
        </w:rPr>
        <w:t>“</w:t>
      </w:r>
      <w:r>
        <w:rPr>
          <w:rtl w:val="0"/>
        </w:rPr>
        <w:t>2 deep</w:t>
      </w:r>
      <w:r>
        <w:rPr>
          <w:rtl w:val="0"/>
        </w:rPr>
        <w:t xml:space="preserve">” </w:t>
      </w:r>
      <w:r>
        <w:rPr>
          <w:rtl w:val="0"/>
        </w:rPr>
        <w:t>policy in your classroom.</w:t>
      </w:r>
    </w:p>
    <w:p>
      <w:pPr>
        <w:pStyle w:val="Numbered list"/>
        <w:bidi w:val="0"/>
      </w:pPr>
    </w:p>
    <w:p>
      <w:pPr>
        <w:pStyle w:val="Heading 2"/>
        <w:bidi w:val="0"/>
      </w:pPr>
      <w:bookmarkStart w:name="_Toc23" w:id="23"/>
      <w:r>
        <w:rPr>
          <w:rtl w:val="0"/>
          <w:lang w:val="en-US"/>
        </w:rPr>
        <w:t xml:space="preserve">Classroom </w:t>
      </w:r>
      <w:r>
        <w:rPr>
          <w:rtl w:val="0"/>
          <w:lang w:val="en-US"/>
        </w:rPr>
        <w:t>Time</w:t>
      </w:r>
      <w:bookmarkEnd w:id="23"/>
    </w:p>
    <w:p>
      <w:pPr>
        <w:pStyle w:val="Body"/>
        <w:bidi w:val="0"/>
      </w:pPr>
      <w:r>
        <w:rPr>
          <w:rtl w:val="0"/>
          <w:lang w:val="en-US"/>
        </w:rPr>
        <w:t>At Calvary Chapel</w:t>
      </w:r>
      <w:r>
        <w:rPr>
          <w:rtl w:val="0"/>
          <w:lang w:val="en-US"/>
        </w:rPr>
        <w:t xml:space="preserve"> Laguna Creek</w:t>
      </w:r>
      <w:r>
        <w:rPr>
          <w:rtl w:val="0"/>
        </w:rPr>
        <w:t>,</w:t>
      </w:r>
      <w:r>
        <w:rPr>
          <w:rtl w:val="0"/>
          <w:lang w:val="en-US"/>
        </w:rPr>
        <w:t xml:space="preserve"> developing a personal, loving relationship with Jesus is the goal</w:t>
      </w:r>
      <w:r>
        <w:rPr>
          <w:rtl w:val="0"/>
          <w:lang w:val="en-US"/>
        </w:rPr>
        <w:t xml:space="preserve">. Therefore everything that we do in the classroom should be geared toward </w:t>
      </w:r>
      <w:r>
        <w:rPr>
          <w:rtl w:val="0"/>
          <w:lang w:val="en-US"/>
        </w:rPr>
        <w:t>having the children grow in their relationship with Him</w:t>
      </w:r>
      <w:r>
        <w:rPr>
          <w:rtl w:val="0"/>
          <w:lang w:val="en-US"/>
        </w:rPr>
        <w:t xml:space="preserve">. Here are some components that you </w:t>
      </w:r>
      <w:r>
        <w:rPr>
          <w:rtl w:val="0"/>
          <w:lang w:val="en-US"/>
        </w:rPr>
        <w:t>sh</w:t>
      </w:r>
      <w:r>
        <w:rPr>
          <w:rtl w:val="0"/>
          <w:lang w:val="en-US"/>
        </w:rPr>
        <w:t>ould prayerfully consider incorporating into your</w:t>
      </w:r>
      <w:r>
        <w:rPr>
          <w:rtl w:val="0"/>
          <w:lang w:val="en-US"/>
        </w:rPr>
        <w:t xml:space="preserve"> </w:t>
      </w:r>
      <w:r>
        <w:rPr>
          <w:rtl w:val="0"/>
          <w:lang w:val="en-US"/>
        </w:rPr>
        <w:t>classroom schedule:</w:t>
      </w:r>
    </w:p>
    <w:p>
      <w:pPr>
        <w:pStyle w:val="Body"/>
        <w:numPr>
          <w:ilvl w:val="0"/>
          <w:numId w:val="14"/>
        </w:numPr>
        <w:bidi w:val="0"/>
      </w:pPr>
      <w:r>
        <w:rPr>
          <w:rtl w:val="0"/>
        </w:rPr>
        <w:t>Prayer</w:t>
      </w:r>
      <w:r>
        <w:rPr>
          <w:rtl w:val="0"/>
          <w:lang w:val="en-US"/>
        </w:rPr>
        <w:t xml:space="preserve"> (talking to Jesus)</w:t>
      </w:r>
    </w:p>
    <w:p>
      <w:pPr>
        <w:pStyle w:val="Body"/>
        <w:numPr>
          <w:ilvl w:val="0"/>
          <w:numId w:val="14"/>
        </w:numPr>
        <w:bidi w:val="0"/>
      </w:pPr>
      <w:r>
        <w:rPr>
          <w:rtl w:val="0"/>
          <w:lang w:val="en-US"/>
        </w:rPr>
        <w:t>Bible r</w:t>
      </w:r>
      <w:r>
        <w:rPr>
          <w:rtl w:val="0"/>
          <w:lang w:val="en-US"/>
        </w:rPr>
        <w:t>eading, teaching and memorizing</w:t>
      </w:r>
      <w:r>
        <w:rPr>
          <w:rtl w:val="0"/>
          <w:lang w:val="en-US"/>
        </w:rPr>
        <w:t xml:space="preserve"> (learning about Jesus)</w:t>
      </w:r>
    </w:p>
    <w:p>
      <w:pPr>
        <w:pStyle w:val="Body"/>
        <w:numPr>
          <w:ilvl w:val="0"/>
          <w:numId w:val="14"/>
        </w:numPr>
        <w:bidi w:val="0"/>
      </w:pPr>
      <w:r>
        <w:rPr>
          <w:rtl w:val="0"/>
          <w:lang w:val="en-US"/>
        </w:rPr>
        <w:t>Relationship building (get to know the children, asking about their lives)</w:t>
      </w:r>
    </w:p>
    <w:p>
      <w:pPr>
        <w:pStyle w:val="Body"/>
        <w:numPr>
          <w:ilvl w:val="0"/>
          <w:numId w:val="14"/>
        </w:numPr>
        <w:bidi w:val="0"/>
      </w:pPr>
      <w:r>
        <w:rPr>
          <w:rtl w:val="0"/>
          <w:lang w:val="en-US"/>
        </w:rPr>
        <w:t xml:space="preserve">The </w:t>
      </w:r>
      <w:r>
        <w:rPr>
          <w:rtl w:val="0"/>
          <w:lang w:val="en-US"/>
        </w:rPr>
        <w:t>G</w:t>
      </w:r>
      <w:r>
        <w:rPr>
          <w:rtl w:val="0"/>
          <w:lang w:val="en-US"/>
        </w:rPr>
        <w:t>ospel message with an opportunity to respond</w:t>
      </w:r>
      <w:r>
        <w:rPr>
          <w:rtl w:val="0"/>
          <w:lang w:val="en-US"/>
        </w:rPr>
        <w:t xml:space="preserve"> (starting a relationship with Jesus)</w:t>
      </w:r>
    </w:p>
    <w:p>
      <w:pPr>
        <w:pStyle w:val="Body"/>
        <w:bidi w:val="0"/>
      </w:pPr>
    </w:p>
    <w:p>
      <w:pPr>
        <w:pStyle w:val="Heading 3"/>
        <w:bidi w:val="0"/>
      </w:pPr>
      <w:r>
        <w:rPr>
          <w:rtl w:val="0"/>
        </w:rPr>
        <w:t>The Need for the Super Natural in the Classroom</w:t>
      </w:r>
    </w:p>
    <w:p>
      <w:pPr>
        <w:pStyle w:val="Body"/>
        <w:bidi w:val="0"/>
      </w:pPr>
      <w:r>
        <w:rPr>
          <w:rtl w:val="0"/>
          <w:lang w:val="en-US"/>
        </w:rPr>
        <w:t>As we are making ourselves available to serve the children in the classroom, there will be situations that will require more than what you can do naturally. You will need God</w:t>
      </w:r>
      <w:r>
        <w:rPr>
          <w:rtl w:val="0"/>
          <w:lang w:val="en-US"/>
        </w:rPr>
        <w:t>’</w:t>
      </w:r>
      <w:r>
        <w:rPr>
          <w:rtl w:val="0"/>
          <w:lang w:val="en-US"/>
        </w:rPr>
        <w:t>s power and direction. You will need the gifting and enabling of God</w:t>
      </w:r>
      <w:r>
        <w:rPr>
          <w:rtl w:val="0"/>
          <w:lang w:val="en-US"/>
        </w:rPr>
        <w:t>’</w:t>
      </w:r>
      <w:r>
        <w:rPr>
          <w:rtl w:val="0"/>
          <w:lang w:val="en-US"/>
        </w:rPr>
        <w:t>s Spirit. You will need to ask God for help (strength, love, wisdom, patience</w:t>
      </w:r>
      <w:r>
        <w:rPr>
          <w:rtl w:val="0"/>
          <w:lang w:val="en-US"/>
        </w:rPr>
        <w:t>…</w:t>
      </w:r>
      <w:r>
        <w:rPr>
          <w:rtl w:val="0"/>
          <w:lang w:val="en-US"/>
        </w:rPr>
        <w:t>). You will need to ask God to miraculously influence and reveal Himself to the children. Please be prayed up and ready when you enter into this ministry with children. Be sensitive to the Holy Spirit</w:t>
      </w:r>
      <w:r>
        <w:rPr>
          <w:rtl w:val="0"/>
          <w:lang w:val="en-US"/>
        </w:rPr>
        <w:t>’</w:t>
      </w:r>
      <w:r>
        <w:rPr>
          <w:rtl w:val="0"/>
          <w:lang w:val="en-US"/>
        </w:rPr>
        <w:t>s leading. Watch for God to do miracles in your classroom!</w:t>
      </w:r>
    </w:p>
    <w:p>
      <w:pPr>
        <w:pStyle w:val="Body"/>
        <w:bidi w:val="0"/>
      </w:pPr>
    </w:p>
    <w:p>
      <w:pPr>
        <w:pStyle w:val="Body"/>
        <w:rPr>
          <w:i w:val="1"/>
          <w:iCs w:val="1"/>
        </w:rPr>
      </w:pPr>
      <w:r>
        <w:rPr>
          <w:i w:val="1"/>
          <w:iCs w:val="1"/>
          <w:rtl w:val="0"/>
          <w:lang w:val="en-US"/>
        </w:rPr>
        <w:t>Note about provided curriculum:</w:t>
      </w:r>
    </w:p>
    <w:p>
      <w:pPr>
        <w:pStyle w:val="Body"/>
        <w:numPr>
          <w:ilvl w:val="1"/>
          <w:numId w:val="14"/>
        </w:numPr>
        <w:bidi w:val="0"/>
      </w:pPr>
      <w:r>
        <w:rPr>
          <w:rtl w:val="0"/>
          <w:lang w:val="en-US"/>
        </w:rPr>
        <w:t>It IS designed to give you</w:t>
      </w:r>
      <w:r>
        <w:rPr>
          <w:rtl w:val="0"/>
          <w:lang w:val="en-US"/>
        </w:rPr>
        <w:t>…</w:t>
      </w:r>
    </w:p>
    <w:p>
      <w:pPr>
        <w:pStyle w:val="Body"/>
        <w:numPr>
          <w:ilvl w:val="2"/>
          <w:numId w:val="14"/>
        </w:numPr>
        <w:bidi w:val="0"/>
      </w:pPr>
      <w:r>
        <w:rPr>
          <w:rtl w:val="0"/>
          <w:lang w:val="en-US"/>
        </w:rPr>
        <w:t>Structure and some organization</w:t>
      </w:r>
    </w:p>
    <w:p>
      <w:pPr>
        <w:pStyle w:val="Body"/>
        <w:numPr>
          <w:ilvl w:val="2"/>
          <w:numId w:val="14"/>
        </w:numPr>
        <w:bidi w:val="0"/>
      </w:pPr>
      <w:r>
        <w:rPr>
          <w:rtl w:val="0"/>
          <w:lang w:val="en-US"/>
        </w:rPr>
        <w:t>Head Start for where, what and how to teach</w:t>
      </w:r>
    </w:p>
    <w:p>
      <w:pPr>
        <w:pStyle w:val="Body"/>
        <w:numPr>
          <w:ilvl w:val="2"/>
          <w:numId w:val="14"/>
        </w:numPr>
        <w:bidi w:val="0"/>
      </w:pPr>
      <w:r>
        <w:rPr>
          <w:rtl w:val="0"/>
          <w:lang w:val="en-US"/>
        </w:rPr>
        <w:t>Ideas of how to teach the kids.</w:t>
      </w:r>
    </w:p>
    <w:p>
      <w:pPr>
        <w:pStyle w:val="Body"/>
        <w:numPr>
          <w:ilvl w:val="1"/>
          <w:numId w:val="14"/>
        </w:numPr>
        <w:bidi w:val="0"/>
      </w:pPr>
      <w:r>
        <w:rPr>
          <w:rtl w:val="0"/>
          <w:lang w:val="en-US"/>
        </w:rPr>
        <w:t>It is NOT designed to</w:t>
      </w:r>
      <w:r>
        <w:rPr>
          <w:rtl w:val="0"/>
          <w:lang w:val="en-US"/>
        </w:rPr>
        <w:t>…</w:t>
      </w:r>
    </w:p>
    <w:p>
      <w:pPr>
        <w:pStyle w:val="Body"/>
        <w:numPr>
          <w:ilvl w:val="2"/>
          <w:numId w:val="14"/>
        </w:numPr>
        <w:bidi w:val="0"/>
      </w:pPr>
      <w:r>
        <w:rPr>
          <w:rtl w:val="0"/>
          <w:lang w:val="en-US"/>
        </w:rPr>
        <w:t>As a substitute for personal preparation</w:t>
      </w:r>
    </w:p>
    <w:p>
      <w:pPr>
        <w:pStyle w:val="Body"/>
        <w:numPr>
          <w:ilvl w:val="2"/>
          <w:numId w:val="14"/>
        </w:numPr>
        <w:bidi w:val="0"/>
      </w:pPr>
      <w:r>
        <w:rPr>
          <w:rtl w:val="0"/>
          <w:lang w:val="en-US"/>
        </w:rPr>
        <w:t xml:space="preserve">As a </w:t>
      </w:r>
      <w:r>
        <w:rPr>
          <w:rtl w:val="0"/>
          <w:lang w:val="pt-PT"/>
        </w:rPr>
        <w:t>substitute</w:t>
      </w:r>
      <w:r>
        <w:rPr>
          <w:rtl w:val="0"/>
          <w:lang w:val="en-US"/>
        </w:rPr>
        <w:t xml:space="preserve"> for the Holy Spirit</w:t>
      </w:r>
    </w:p>
    <w:p>
      <w:pPr>
        <w:pStyle w:val="Body"/>
        <w:numPr>
          <w:ilvl w:val="2"/>
          <w:numId w:val="14"/>
        </w:numPr>
        <w:bidi w:val="0"/>
      </w:pPr>
      <w:r>
        <w:rPr>
          <w:rtl w:val="0"/>
          <w:lang w:val="en-US"/>
        </w:rPr>
        <w:t>Be used in its entirety. There is usually more than enough material provided. Prayerfully pick and choose what you are hearing the Holy Spirit leading you to use.</w:t>
      </w:r>
    </w:p>
    <w:p>
      <w:pPr>
        <w:pStyle w:val="Body"/>
        <w:bidi w:val="0"/>
      </w:pPr>
    </w:p>
    <w:p>
      <w:pPr>
        <w:pStyle w:val="Heading 3"/>
        <w:bidi w:val="0"/>
      </w:pPr>
      <w:r>
        <w:rPr>
          <w:rFonts w:ascii="Arial Unicode MS" w:cs="Arial Unicode MS" w:hAnsi="Arial Unicode MS" w:eastAsia="Arial Unicode MS"/>
          <w:b w:val="0"/>
          <w:bCs w:val="0"/>
          <w:i w:val="0"/>
          <w:iCs w:val="0"/>
        </w:rPr>
        <w:br w:type="page"/>
      </w:r>
    </w:p>
    <w:p>
      <w:pPr>
        <w:pStyle w:val="Heading 3"/>
        <w:bidi w:val="0"/>
      </w:pPr>
      <w:r>
        <w:rPr>
          <w:rtl w:val="0"/>
        </w:rPr>
        <w:t xml:space="preserve">Use of Rewards </w:t>
      </w:r>
      <w:r>
        <w:rPr>
          <w:rtl w:val="0"/>
        </w:rPr>
        <w:t>to Motivate Behavior</w:t>
      </w:r>
    </w:p>
    <w:p>
      <w:pPr>
        <w:pStyle w:val="Body"/>
        <w:bidi w:val="0"/>
      </w:pPr>
      <w:r>
        <w:rPr>
          <w:rtl w:val="0"/>
          <w:lang w:val="en-US"/>
        </w:rPr>
        <w:t>This is an area we want to be especially careful in. Our relationship with God is based completely upon His grace. He loves us regardless of how we perform. In our classrooms there is a desire to motivate the kids to do things. Rewarding them with candy and prizes can be a quick way to make them do things. However d</w:t>
      </w:r>
      <w:r>
        <w:rPr>
          <w:rtl w:val="0"/>
          <w:lang w:val="en-US"/>
        </w:rPr>
        <w:t>oing a good thing for the wrong reason is not our goal.</w:t>
      </w:r>
      <w:r>
        <w:rPr>
          <w:rtl w:val="0"/>
          <w:lang w:val="en-US"/>
        </w:rPr>
        <w:t xml:space="preserve"> </w:t>
      </w:r>
      <w:r>
        <w:rPr>
          <w:rtl w:val="0"/>
          <w:lang w:val="en-US"/>
        </w:rPr>
        <w:t>Love should always be the motivation for what we</w:t>
      </w:r>
      <w:r>
        <w:rPr>
          <w:rtl w:val="0"/>
          <w:lang w:val="en-US"/>
        </w:rPr>
        <w:t xml:space="preserve"> </w:t>
      </w:r>
      <w:r>
        <w:rPr>
          <w:rtl w:val="0"/>
          <w:lang w:val="pt-PT"/>
        </w:rPr>
        <w:t xml:space="preserve">do as a Christian. </w:t>
      </w:r>
      <w:r>
        <w:rPr>
          <w:rtl w:val="0"/>
          <w:lang w:val="en-US"/>
        </w:rPr>
        <w:t>We love God because He first loved us. Therefore, please do not use rewards as a tool to motivate the kids.</w:t>
      </w:r>
    </w:p>
    <w:p>
      <w:pPr>
        <w:pStyle w:val="Heading 3"/>
        <w:bidi w:val="0"/>
      </w:pPr>
    </w:p>
    <w:p>
      <w:pPr>
        <w:pStyle w:val="Heading 3"/>
        <w:bidi w:val="0"/>
      </w:pPr>
      <w:r>
        <w:rPr>
          <w:rtl w:val="0"/>
        </w:rPr>
        <w:t xml:space="preserve">Holidays </w:t>
      </w:r>
      <w:r>
        <w:rPr>
          <w:rtl w:val="0"/>
        </w:rPr>
        <w:t>(Christmas, Easter &amp; Halloween)</w:t>
      </w:r>
    </w:p>
    <w:p>
      <w:pPr>
        <w:pStyle w:val="Body"/>
        <w:bidi w:val="0"/>
      </w:pPr>
      <w:r>
        <w:rPr>
          <w:rtl w:val="0"/>
          <w:lang w:val="en-US"/>
        </w:rPr>
        <w:t>Since Jesus is our emphasis</w:t>
      </w:r>
      <w:r>
        <w:rPr>
          <w:rtl w:val="0"/>
          <w:lang w:val="en-US"/>
        </w:rPr>
        <w:t xml:space="preserve">, we </w:t>
      </w:r>
      <w:r>
        <w:rPr>
          <w:rtl w:val="0"/>
          <w:lang w:val="en-US"/>
        </w:rPr>
        <w:t>want</w:t>
      </w:r>
      <w:r>
        <w:rPr>
          <w:rtl w:val="0"/>
          <w:lang w:val="en-US"/>
        </w:rPr>
        <w:t xml:space="preserve"> to be careful</w:t>
      </w:r>
      <w:r>
        <w:rPr>
          <w:rtl w:val="0"/>
          <w:lang w:val="en-US"/>
        </w:rPr>
        <w:t xml:space="preserve"> during</w:t>
      </w:r>
      <w:r>
        <w:rPr>
          <w:rtl w:val="0"/>
          <w:lang w:val="en-US"/>
        </w:rPr>
        <w:t xml:space="preserve"> holiday</w:t>
      </w:r>
      <w:r>
        <w:rPr>
          <w:rtl w:val="0"/>
          <w:lang w:val="en-US"/>
        </w:rPr>
        <w:t xml:space="preserve"> seasons</w:t>
      </w:r>
      <w:r>
        <w:rPr>
          <w:rtl w:val="0"/>
          <w:lang w:val="en-US"/>
        </w:rPr>
        <w:t xml:space="preserve"> not to </w:t>
      </w:r>
      <w:r>
        <w:rPr>
          <w:rtl w:val="0"/>
          <w:lang w:val="en-US"/>
        </w:rPr>
        <w:t>include</w:t>
      </w:r>
      <w:r>
        <w:rPr>
          <w:rtl w:val="0"/>
        </w:rPr>
        <w:t xml:space="preserve"> </w:t>
      </w:r>
      <w:r>
        <w:rPr>
          <w:rtl w:val="0"/>
          <w:lang w:val="en-US"/>
        </w:rPr>
        <w:t>secular</w:t>
      </w:r>
      <w:r>
        <w:rPr>
          <w:rtl w:val="0"/>
          <w:lang w:val="fr-FR"/>
        </w:rPr>
        <w:t xml:space="preserve"> elements </w:t>
      </w:r>
      <w:r>
        <w:rPr>
          <w:rtl w:val="0"/>
          <w:lang w:val="en-US"/>
        </w:rPr>
        <w:t>into the classroom. We do not want content such</w:t>
      </w:r>
      <w:r>
        <w:rPr>
          <w:rtl w:val="0"/>
          <w:lang w:val="en-US"/>
        </w:rPr>
        <w:t xml:space="preserve"> as Santa Claus, Easter bunnies, Easter </w:t>
      </w:r>
      <w:r>
        <w:rPr>
          <w:rtl w:val="0"/>
          <w:lang w:val="en-US"/>
        </w:rPr>
        <w:t>eggs</w:t>
      </w:r>
      <w:r>
        <w:rPr>
          <w:rtl w:val="0"/>
          <w:lang w:val="en-US"/>
        </w:rPr>
        <w:t>, jack-o-lanterns, witches, black cats</w:t>
      </w:r>
      <w:r>
        <w:rPr>
          <w:rtl w:val="0"/>
          <w:lang w:val="en-US"/>
        </w:rPr>
        <w:t xml:space="preserve"> etc. included in the classroom.</w:t>
      </w:r>
      <w:r>
        <w:rPr>
          <w:rtl w:val="0"/>
          <w:lang w:val="en-US"/>
        </w:rPr>
        <w:t xml:space="preserve"> Therefore, please refrain from incorporating these elements into any decorations, lessons, or craft times during holiday times.</w:t>
      </w:r>
      <w:r>
        <w:rPr>
          <w:rtl w:val="0"/>
          <w:lang w:val="en-US"/>
        </w:rPr>
        <w:t xml:space="preserve"> We don</w:t>
      </w:r>
      <w:r>
        <w:rPr>
          <w:rtl w:val="0"/>
          <w:lang w:val="en-US"/>
        </w:rPr>
        <w:t>’</w:t>
      </w:r>
      <w:r>
        <w:rPr>
          <w:rtl w:val="0"/>
          <w:lang w:val="en-US"/>
        </w:rPr>
        <w:t>t want to pretend that these do not exist, we simply do not want them to take our attention away from Jesus.</w:t>
      </w:r>
    </w:p>
    <w:p>
      <w:pPr>
        <w:pStyle w:val="Heading 3"/>
        <w:bidi w:val="0"/>
      </w:pPr>
    </w:p>
    <w:p>
      <w:pPr>
        <w:pStyle w:val="Heading 3"/>
        <w:bidi w:val="0"/>
      </w:pPr>
      <w:r>
        <w:rPr>
          <w:rtl w:val="0"/>
        </w:rPr>
        <w:t xml:space="preserve">Baptism &amp; Communion </w:t>
      </w:r>
    </w:p>
    <w:p>
      <w:pPr>
        <w:pStyle w:val="Body"/>
        <w:bidi w:val="0"/>
      </w:pPr>
      <w:r>
        <w:rPr>
          <w:rtl w:val="0"/>
          <w:lang w:val="en-US"/>
        </w:rPr>
        <w:t>Jesus told us to go and make disciples of every nation, baptizing them in the name of the Father, Son and the Hol</w:t>
      </w:r>
      <w:r>
        <w:rPr>
          <w:rtl w:val="0"/>
          <w:lang w:val="en-US"/>
        </w:rPr>
        <w:t>y</w:t>
      </w:r>
      <w:r>
        <w:rPr>
          <w:rtl w:val="0"/>
          <w:lang w:val="en-US"/>
        </w:rPr>
        <w:t xml:space="preserve"> Spirit teaching them to observe all things that I have commanded you... (Matthew 28:19-20). </w:t>
      </w:r>
      <w:r>
        <w:rPr>
          <w:rtl w:val="0"/>
          <w:lang w:val="en-US"/>
        </w:rPr>
        <w:t xml:space="preserve">We believe that this applies to children too. Therefore baptism and communion are offered to the children. </w:t>
      </w:r>
    </w:p>
    <w:p>
      <w:pPr>
        <w:pStyle w:val="Body"/>
        <w:bidi w:val="0"/>
      </w:pPr>
    </w:p>
    <w:p>
      <w:pPr>
        <w:pStyle w:val="Body"/>
        <w:bidi w:val="0"/>
      </w:pPr>
      <w:r>
        <w:rPr>
          <w:u w:val="single"/>
          <w:rtl w:val="0"/>
          <w:lang w:val="en-US"/>
        </w:rPr>
        <w:t>BAPTISM</w:t>
      </w:r>
      <w:r>
        <w:rPr>
          <w:rtl w:val="0"/>
          <w:lang w:val="en-US"/>
        </w:rPr>
        <w:t xml:space="preserve">: </w:t>
      </w:r>
      <w:r>
        <w:rPr>
          <w:rtl w:val="0"/>
          <w:lang w:val="en-US"/>
        </w:rPr>
        <w:t xml:space="preserve">The only requirement for a child to be baptized is that they have made a profession of faith in Jesus Christ as their </w:t>
      </w:r>
      <w:r>
        <w:rPr>
          <w:rtl w:val="0"/>
          <w:lang w:val="en-US"/>
        </w:rPr>
        <w:t>S</w:t>
      </w:r>
      <w:r>
        <w:rPr>
          <w:rtl w:val="0"/>
        </w:rPr>
        <w:t xml:space="preserve">avior. </w:t>
      </w:r>
      <w:r>
        <w:rPr>
          <w:rtl w:val="0"/>
          <w:lang w:val="en-US"/>
        </w:rPr>
        <w:t>The parents can decide if they believe their child is ready.</w:t>
      </w:r>
      <w:r>
        <w:rPr>
          <w:rtl w:val="0"/>
          <w:lang w:val="en-US"/>
        </w:rPr>
        <w:t xml:space="preserve"> We traditionally have one baptism service a year held off-site during</w:t>
      </w:r>
      <w:r>
        <w:rPr>
          <w:rtl w:val="0"/>
          <w:lang w:val="en-US"/>
        </w:rPr>
        <w:t xml:space="preserve"> </w:t>
      </w:r>
      <w:r>
        <w:rPr>
          <w:rtl w:val="0"/>
          <w:lang w:val="en-US"/>
        </w:rPr>
        <w:t>the summer. The date is announced in advance.</w:t>
      </w:r>
      <w:r>
        <w:rPr>
          <w:rtl w:val="0"/>
          <w:lang w:val="en-US"/>
        </w:rPr>
        <w:t xml:space="preserve"> As the date arrives it might be something to share with your class.</w:t>
      </w:r>
    </w:p>
    <w:p>
      <w:pPr>
        <w:pStyle w:val="Body"/>
        <w:bidi w:val="0"/>
      </w:pPr>
    </w:p>
    <w:p>
      <w:pPr>
        <w:pStyle w:val="Body"/>
        <w:bidi w:val="0"/>
      </w:pPr>
      <w:r>
        <w:rPr>
          <w:u w:val="single"/>
          <w:rtl w:val="0"/>
          <w:lang w:val="en-US"/>
        </w:rPr>
        <w:t>COMMUNION</w:t>
      </w:r>
      <w:r>
        <w:rPr>
          <w:rtl w:val="0"/>
          <w:lang w:val="en-US"/>
        </w:rPr>
        <w:t>: We see</w:t>
      </w:r>
      <w:r>
        <w:rPr>
          <w:rtl w:val="0"/>
          <w:lang w:val="en-US"/>
        </w:rPr>
        <w:t xml:space="preserve"> </w:t>
      </w:r>
      <w:r>
        <w:rPr>
          <w:rtl w:val="0"/>
          <w:lang w:val="en-US"/>
        </w:rPr>
        <w:t xml:space="preserve">that communion was a regular part of the believer's life in the early church (Acts2:42). We serve communion to the </w:t>
      </w:r>
      <w:r>
        <w:rPr>
          <w:rtl w:val="0"/>
          <w:lang w:val="en-US"/>
        </w:rPr>
        <w:t>adults</w:t>
      </w:r>
      <w:r>
        <w:rPr>
          <w:rtl w:val="0"/>
          <w:lang w:val="en-US"/>
        </w:rPr>
        <w:t xml:space="preserve"> on the first Sunday</w:t>
      </w:r>
      <w:r>
        <w:rPr>
          <w:rtl w:val="0"/>
          <w:lang w:val="en-US"/>
        </w:rPr>
        <w:t xml:space="preserve"> </w:t>
      </w:r>
      <w:r>
        <w:rPr>
          <w:rtl w:val="0"/>
          <w:lang w:val="en-US"/>
        </w:rPr>
        <w:t xml:space="preserve">night of the month. </w:t>
      </w:r>
      <w:r>
        <w:rPr>
          <w:rtl w:val="0"/>
          <w:lang w:val="en-US"/>
        </w:rPr>
        <w:t>We currently do not have a regular schedule for offering communion to the children. Prayerfully consider how and when you may want to add communion to your classes.</w:t>
      </w:r>
    </w:p>
    <w:p>
      <w:pPr>
        <w:pStyle w:val="Body"/>
        <w:bidi w:val="0"/>
      </w:pPr>
    </w:p>
    <w:p>
      <w:pPr>
        <w:pStyle w:val="Heading 2"/>
        <w:bidi w:val="0"/>
      </w:pPr>
      <w:bookmarkStart w:name="_Toc24" w:id="24"/>
      <w:r>
        <w:rPr>
          <w:rtl w:val="0"/>
          <w:lang w:val="en-US"/>
        </w:rPr>
        <w:t>Classroom Supplies</w:t>
      </w:r>
      <w:bookmarkEnd w:id="24"/>
    </w:p>
    <w:p>
      <w:pPr>
        <w:pStyle w:val="Body"/>
        <w:bidi w:val="0"/>
      </w:pPr>
      <w:r>
        <w:rPr>
          <w:rtl w:val="0"/>
          <w:lang w:val="en-US"/>
        </w:rPr>
        <w:t xml:space="preserve">Standard classroom supplies are in the classroom, such as paper, and pencils, tape, scissors, etc. </w:t>
      </w:r>
      <w:r>
        <w:rPr>
          <w:rtl w:val="0"/>
          <w:lang w:val="en-US"/>
        </w:rPr>
        <w:t xml:space="preserve">If you run out of something or have special requests, please write it on the back of your Sign-In sheet. </w:t>
      </w:r>
      <w:r>
        <w:rPr>
          <w:rtl w:val="0"/>
          <w:lang w:val="en-US"/>
        </w:rPr>
        <w:t xml:space="preserve">Please do not use </w:t>
      </w:r>
      <w:r>
        <w:rPr>
          <w:rtl w:val="0"/>
          <w:lang w:val="en-US"/>
        </w:rPr>
        <w:t>glitter for anything in the classroom</w:t>
      </w:r>
      <w:r>
        <w:rPr>
          <w:rtl w:val="0"/>
          <w:lang w:val="en-US"/>
        </w:rPr>
        <w:t>. Please do not use anything on the walls that will leave marks (nails, staples, certain tapes</w:t>
      </w:r>
      <w:r>
        <w:rPr>
          <w:rtl w:val="0"/>
        </w:rPr>
        <w:t>…</w:t>
      </w:r>
      <w:r>
        <w:rPr>
          <w:rtl w:val="0"/>
          <w:lang w:val="en-US"/>
        </w:rPr>
        <w:t>). Painter</w:t>
      </w:r>
      <w:r>
        <w:rPr>
          <w:rtl w:val="1"/>
        </w:rPr>
        <w:t>’</w:t>
      </w:r>
      <w:r>
        <w:rPr>
          <w:rtl w:val="0"/>
          <w:lang w:val="en-US"/>
        </w:rPr>
        <w:t>s tape or special wall putty may be used.</w:t>
      </w:r>
      <w:r>
        <w:rPr>
          <w:rtl w:val="0"/>
          <w:lang w:val="en-US"/>
        </w:rPr>
        <w:t xml:space="preserve"> Please discard worn markers or crayons. DO NOT store your leftover craft supplies in the classroom.</w:t>
      </w:r>
    </w:p>
    <w:p>
      <w:pPr>
        <w:pStyle w:val="Body"/>
        <w:bidi w:val="0"/>
      </w:pPr>
    </w:p>
    <w:p>
      <w:pPr>
        <w:pStyle w:val="Heading 2"/>
        <w:bidi w:val="0"/>
      </w:pPr>
      <w:r>
        <w:rPr>
          <w:rFonts w:ascii="Arial Unicode MS" w:cs="Arial Unicode MS" w:hAnsi="Arial Unicode MS" w:eastAsia="Arial Unicode MS"/>
          <w:b w:val="0"/>
          <w:bCs w:val="0"/>
          <w:i w:val="0"/>
          <w:iCs w:val="0"/>
        </w:rPr>
        <w:br w:type="page"/>
      </w:r>
    </w:p>
    <w:p>
      <w:pPr>
        <w:pStyle w:val="Heading 2"/>
        <w:bidi w:val="0"/>
      </w:pPr>
      <w:bookmarkStart w:name="_Toc25" w:id="25"/>
      <w:r>
        <w:rPr>
          <w:rtl w:val="0"/>
          <w:lang w:val="en-US"/>
        </w:rPr>
        <w:t>Sign Out</w:t>
      </w:r>
      <w:r>
        <w:rPr>
          <w:rtl w:val="0"/>
          <w:lang w:val="en-US"/>
        </w:rPr>
        <w:t xml:space="preserve"> Time</w:t>
      </w:r>
      <w:bookmarkEnd w:id="25"/>
    </w:p>
    <w:p>
      <w:pPr>
        <w:pStyle w:val="Body"/>
        <w:bidi w:val="0"/>
      </w:pPr>
      <w:r>
        <w:rPr>
          <w:rtl w:val="0"/>
          <w:lang w:val="en-US"/>
        </w:rPr>
        <w:t>When the service has ended parents will return for their children.</w:t>
      </w:r>
      <w:r>
        <w:rPr>
          <w:rtl w:val="0"/>
          <w:lang w:val="en-US"/>
        </w:rPr>
        <w:t xml:space="preserve"> </w:t>
      </w:r>
      <w:r>
        <w:rPr>
          <w:rtl w:val="0"/>
          <w:lang w:val="en-US"/>
        </w:rPr>
        <w:t>The parents must sign their children out</w:t>
      </w:r>
      <w:r>
        <w:rPr>
          <w:rtl w:val="0"/>
          <w:lang w:val="en-US"/>
        </w:rPr>
        <w:t xml:space="preserve"> on the Sign-in sheet</w:t>
      </w:r>
      <w:r>
        <w:rPr>
          <w:rtl w:val="0"/>
        </w:rPr>
        <w:t xml:space="preserve">. </w:t>
      </w:r>
      <w:r>
        <w:rPr>
          <w:rtl w:val="0"/>
          <w:lang w:val="en-US"/>
        </w:rPr>
        <w:t>Here are some guidelines:</w:t>
      </w:r>
    </w:p>
    <w:p>
      <w:pPr>
        <w:pStyle w:val="Numbered list"/>
        <w:numPr>
          <w:ilvl w:val="0"/>
          <w:numId w:val="15"/>
        </w:numPr>
        <w:bidi w:val="0"/>
      </w:pPr>
      <w:r>
        <w:rPr>
          <w:rtl w:val="0"/>
        </w:rPr>
        <w:t xml:space="preserve">Do not allow the children to go find their parents by themselves. </w:t>
      </w:r>
    </w:p>
    <w:p>
      <w:pPr>
        <w:pStyle w:val="Numbered list"/>
        <w:numPr>
          <w:ilvl w:val="0"/>
          <w:numId w:val="4"/>
        </w:numPr>
        <w:bidi w:val="0"/>
      </w:pPr>
      <w:r>
        <w:rPr>
          <w:rtl w:val="0"/>
        </w:rPr>
        <w:t>The authorized parent/guardian must sign the child out.</w:t>
      </w:r>
    </w:p>
    <w:p>
      <w:pPr>
        <w:pStyle w:val="Numbered list"/>
        <w:numPr>
          <w:ilvl w:val="0"/>
          <w:numId w:val="4"/>
        </w:numPr>
        <w:bidi w:val="0"/>
      </w:pPr>
      <w:r>
        <w:rPr>
          <w:rtl w:val="0"/>
        </w:rPr>
        <w:t>S</w:t>
      </w:r>
      <w:r>
        <w:rPr>
          <w:rtl w:val="0"/>
        </w:rPr>
        <w:t>hare with the parents anything special, positive, or negative that happened in</w:t>
      </w:r>
      <w:r>
        <w:rPr>
          <w:rtl w:val="0"/>
        </w:rPr>
        <w:t xml:space="preserve"> </w:t>
      </w:r>
      <w:r>
        <w:rPr>
          <w:rtl w:val="0"/>
        </w:rPr>
        <w:t>class, including any accidents that may have occurred.</w:t>
      </w:r>
    </w:p>
    <w:p>
      <w:pPr>
        <w:pStyle w:val="Numbered list"/>
        <w:numPr>
          <w:ilvl w:val="0"/>
          <w:numId w:val="4"/>
        </w:numPr>
        <w:bidi w:val="0"/>
      </w:pPr>
      <w:r>
        <w:rPr>
          <w:rtl w:val="0"/>
        </w:rPr>
        <w:t>Return clipboard to sign in table.</w:t>
      </w:r>
    </w:p>
    <w:p>
      <w:pPr>
        <w:pStyle w:val="Body"/>
        <w:bidi w:val="0"/>
      </w:pPr>
    </w:p>
    <w:p>
      <w:pPr>
        <w:pStyle w:val="Heading 2"/>
        <w:bidi w:val="0"/>
      </w:pPr>
      <w:bookmarkStart w:name="_Toc26" w:id="26"/>
      <w:r>
        <w:rPr>
          <w:rtl w:val="0"/>
          <w:lang w:val="en-US"/>
        </w:rPr>
        <w:t xml:space="preserve">Clean Up </w:t>
      </w:r>
      <w:r>
        <w:rPr>
          <w:rtl w:val="0"/>
          <w:lang w:val="en-US"/>
        </w:rPr>
        <w:t>Time</w:t>
      </w:r>
      <w:bookmarkEnd w:id="26"/>
    </w:p>
    <w:p>
      <w:pPr>
        <w:pStyle w:val="Body"/>
        <w:bidi w:val="0"/>
      </w:pPr>
      <w:r>
        <w:rPr>
          <w:rtl w:val="0"/>
          <w:lang w:val="en-US"/>
        </w:rPr>
        <w:t>The teachers and helpers are responsible for the order and cleanliness of their rooms. Here are some guidelines:</w:t>
      </w:r>
    </w:p>
    <w:p>
      <w:pPr>
        <w:pStyle w:val="Numbered list"/>
        <w:numPr>
          <w:ilvl w:val="0"/>
          <w:numId w:val="16"/>
        </w:numPr>
        <w:bidi w:val="0"/>
      </w:pPr>
      <w:r>
        <w:rPr>
          <w:rtl w:val="0"/>
        </w:rPr>
        <w:t xml:space="preserve">Put </w:t>
      </w:r>
      <w:r>
        <w:rPr>
          <w:rtl w:val="0"/>
        </w:rPr>
        <w:t xml:space="preserve">away </w:t>
      </w:r>
      <w:r>
        <w:rPr>
          <w:rtl w:val="0"/>
        </w:rPr>
        <w:t xml:space="preserve">all supplies used during class. </w:t>
      </w:r>
    </w:p>
    <w:p>
      <w:pPr>
        <w:pStyle w:val="Numbered list"/>
        <w:numPr>
          <w:ilvl w:val="0"/>
          <w:numId w:val="4"/>
        </w:numPr>
        <w:bidi w:val="0"/>
      </w:pPr>
      <w:r>
        <w:rPr>
          <w:rtl w:val="0"/>
        </w:rPr>
        <w:t xml:space="preserve">Check to see that lids are put on markers and glue sticks, etc. </w:t>
      </w:r>
    </w:p>
    <w:p>
      <w:pPr>
        <w:pStyle w:val="Numbered list"/>
        <w:numPr>
          <w:ilvl w:val="0"/>
          <w:numId w:val="4"/>
        </w:numPr>
        <w:bidi w:val="0"/>
      </w:pPr>
      <w:r>
        <w:rPr>
          <w:rtl w:val="0"/>
        </w:rPr>
        <w:t>Wipe down tables, vacuum, and empty the trash as necessary.</w:t>
      </w:r>
    </w:p>
    <w:p>
      <w:pPr>
        <w:pStyle w:val="Numbered list"/>
        <w:numPr>
          <w:ilvl w:val="0"/>
          <w:numId w:val="4"/>
        </w:numPr>
        <w:bidi w:val="0"/>
      </w:pPr>
      <w:r>
        <w:rPr>
          <w:rtl w:val="0"/>
        </w:rPr>
        <w:t>T</w:t>
      </w:r>
      <w:r>
        <w:rPr>
          <w:rtl w:val="0"/>
          <w:lang w:val="fr-FR"/>
        </w:rPr>
        <w:t>oy</w:t>
      </w:r>
      <w:r>
        <w:rPr>
          <w:rtl w:val="0"/>
        </w:rPr>
        <w:t>s</w:t>
      </w:r>
      <w:r>
        <w:rPr>
          <w:rtl w:val="0"/>
        </w:rPr>
        <w:t xml:space="preserve"> used during the class should be cleaned with a disinfectant wipe after each</w:t>
      </w:r>
      <w:r>
        <w:rPr>
          <w:rtl w:val="0"/>
        </w:rPr>
        <w:t xml:space="preserve"> </w:t>
      </w:r>
      <w:r>
        <w:rPr>
          <w:rtl w:val="0"/>
        </w:rPr>
        <w:t>service</w:t>
      </w:r>
      <w:r>
        <w:rPr>
          <w:rtl w:val="0"/>
        </w:rPr>
        <w:t>.</w:t>
      </w:r>
    </w:p>
    <w:p>
      <w:pPr>
        <w:pStyle w:val="Numbered list"/>
        <w:numPr>
          <w:ilvl w:val="0"/>
          <w:numId w:val="4"/>
        </w:numPr>
        <w:bidi w:val="0"/>
      </w:pPr>
      <w:r>
        <w:rPr>
          <w:rtl w:val="0"/>
        </w:rPr>
        <w:t xml:space="preserve">Return name </w:t>
      </w:r>
      <w:r>
        <w:rPr>
          <w:rtl w:val="0"/>
        </w:rPr>
        <w:t>badge</w:t>
      </w:r>
      <w:r>
        <w:rPr>
          <w:rtl w:val="0"/>
        </w:rPr>
        <w:t xml:space="preserve"> and apron to </w:t>
      </w:r>
      <w:r>
        <w:rPr>
          <w:rtl w:val="0"/>
        </w:rPr>
        <w:t>hook in classroom</w:t>
      </w:r>
      <w:r>
        <w:rPr>
          <w:rtl w:val="0"/>
        </w:rPr>
        <w:t>.</w:t>
      </w:r>
    </w:p>
    <w:p>
      <w:pPr>
        <w:pStyle w:val="Numbered list"/>
        <w:bidi w:val="0"/>
      </w:pPr>
    </w:p>
    <w:p>
      <w:pPr>
        <w:pStyle w:val="Heading 2"/>
        <w:bidi w:val="0"/>
      </w:pPr>
      <w:bookmarkStart w:name="_Toc27" w:id="27"/>
      <w:r>
        <w:rPr>
          <w:rtl w:val="0"/>
          <w:lang w:val="en-US"/>
        </w:rPr>
        <w:t>Graduating to the Next Grade or Age Level</w:t>
      </w:r>
      <w:bookmarkEnd w:id="27"/>
    </w:p>
    <w:p>
      <w:pPr>
        <w:pStyle w:val="Body"/>
        <w:bidi w:val="0"/>
      </w:pPr>
    </w:p>
    <w:p>
      <w:pPr>
        <w:pStyle w:val="Body"/>
        <w:bidi w:val="0"/>
      </w:pPr>
      <w:r>
        <w:rPr>
          <w:rtl w:val="0"/>
          <w:lang w:val="en-US"/>
        </w:rPr>
        <w:t xml:space="preserve">Promotion to the next grade varies by age. Children not yet in 1st grade promote on </w:t>
      </w:r>
    </w:p>
    <w:p>
      <w:pPr>
        <w:pStyle w:val="Body"/>
        <w:bidi w:val="0"/>
      </w:pPr>
      <w:r>
        <w:rPr>
          <w:rtl w:val="0"/>
          <w:lang w:val="en-US"/>
        </w:rPr>
        <w:t>their birthdays, while children entering 1st grade and older promote on the Memorial</w:t>
      </w:r>
    </w:p>
    <w:p>
      <w:pPr>
        <w:pStyle w:val="Body"/>
        <w:bidi w:val="0"/>
      </w:pPr>
      <w:r>
        <w:rPr>
          <w:rtl w:val="0"/>
          <w:lang w:val="en-US"/>
        </w:rPr>
        <w:t xml:space="preserve">day weekend in May.  This date allows incoming </w:t>
      </w:r>
      <w:r>
        <w:rPr>
          <w:rtl w:val="0"/>
          <w:lang w:val="en-US"/>
        </w:rPr>
        <w:t>5</w:t>
      </w:r>
      <w:r>
        <w:rPr>
          <w:rtl w:val="0"/>
          <w:lang w:val="en-US"/>
        </w:rPr>
        <w:t>th graders and incoming junior high</w:t>
      </w:r>
    </w:p>
    <w:p>
      <w:pPr>
        <w:pStyle w:val="Body"/>
        <w:bidi w:val="0"/>
      </w:pPr>
      <w:r>
        <w:rPr>
          <w:rtl w:val="0"/>
          <w:lang w:val="en-US"/>
        </w:rPr>
        <w:t xml:space="preserve">students to attend their summer camps. </w:t>
      </w:r>
    </w:p>
    <w:p>
      <w:pPr>
        <w:pStyle w:val="Body"/>
        <w:bidi w:val="0"/>
      </w:pPr>
    </w:p>
    <w:p>
      <w:pPr>
        <w:pStyle w:val="Body"/>
        <w:bidi w:val="0"/>
      </w:pPr>
      <w:r>
        <w:rPr>
          <w:rtl w:val="0"/>
          <w:lang w:val="en-US"/>
        </w:rPr>
        <w:t>The following gives the age guidelines for the classes:</w:t>
      </w:r>
    </w:p>
    <w:p>
      <w:pPr>
        <w:pStyle w:val="Body"/>
        <w:bidi w:val="0"/>
      </w:pPr>
    </w:p>
    <w:p>
      <w:pPr>
        <w:pStyle w:val="Body"/>
        <w:bidi w:val="0"/>
      </w:pPr>
      <w:r>
        <w:rPr>
          <w:rtl w:val="0"/>
          <w:lang w:val="en-US"/>
        </w:rPr>
        <w:t>1</w:t>
      </w:r>
      <w:r>
        <w:rPr>
          <w:rtl w:val="0"/>
        </w:rPr>
        <w:t xml:space="preserve">st Grade </w:t>
      </w:r>
      <w:r>
        <w:rPr>
          <w:rtl w:val="0"/>
        </w:rPr>
        <w:t xml:space="preserve">– </w:t>
      </w:r>
      <w:r>
        <w:rPr>
          <w:rtl w:val="0"/>
          <w:lang w:val="en-US"/>
        </w:rPr>
        <w:t>Entering 1st grade and 5 or 6 years old by December 31</w:t>
      </w:r>
    </w:p>
    <w:p>
      <w:pPr>
        <w:pStyle w:val="Body"/>
        <w:bidi w:val="0"/>
      </w:pPr>
      <w:r>
        <w:rPr>
          <w:rtl w:val="0"/>
          <w:lang w:val="en-US"/>
        </w:rPr>
        <w:t xml:space="preserve">2nd Grade </w:t>
      </w:r>
      <w:r>
        <w:rPr>
          <w:rtl w:val="0"/>
        </w:rPr>
        <w:t xml:space="preserve">– </w:t>
      </w:r>
      <w:r>
        <w:rPr>
          <w:rtl w:val="0"/>
          <w:lang w:val="en-US"/>
        </w:rPr>
        <w:t>Entering 2nd grade and 6 or 7 years old by December 31</w:t>
      </w:r>
    </w:p>
    <w:p>
      <w:pPr>
        <w:pStyle w:val="Body"/>
        <w:bidi w:val="0"/>
      </w:pPr>
      <w:r>
        <w:rPr>
          <w:rtl w:val="0"/>
          <w:lang w:val="en-US"/>
        </w:rPr>
        <w:t xml:space="preserve">3rd Grade </w:t>
      </w:r>
      <w:r>
        <w:rPr>
          <w:rtl w:val="0"/>
        </w:rPr>
        <w:t xml:space="preserve">– </w:t>
      </w:r>
      <w:r>
        <w:rPr>
          <w:rtl w:val="0"/>
          <w:lang w:val="en-US"/>
        </w:rPr>
        <w:t>Entering 3rd grade and 7 or 8 years old by December 31</w:t>
      </w:r>
    </w:p>
    <w:p>
      <w:pPr>
        <w:pStyle w:val="Body"/>
        <w:bidi w:val="0"/>
      </w:pPr>
      <w:r>
        <w:rPr>
          <w:rtl w:val="0"/>
          <w:lang w:val="en-US"/>
        </w:rPr>
        <w:t xml:space="preserve">4th Grade </w:t>
      </w:r>
      <w:r>
        <w:rPr>
          <w:rtl w:val="0"/>
        </w:rPr>
        <w:t xml:space="preserve">– </w:t>
      </w:r>
      <w:r>
        <w:rPr>
          <w:rtl w:val="0"/>
          <w:lang w:val="en-US"/>
        </w:rPr>
        <w:t>Entering 4th grade and 8 or 9 years old by December 31</w:t>
      </w:r>
    </w:p>
    <w:p>
      <w:pPr>
        <w:pStyle w:val="Body"/>
        <w:bidi w:val="0"/>
      </w:pPr>
      <w:r>
        <w:rPr>
          <w:rtl w:val="0"/>
          <w:lang w:val="en-US"/>
        </w:rPr>
        <w:t xml:space="preserve">5th Grade </w:t>
      </w:r>
      <w:r>
        <w:rPr>
          <w:rtl w:val="0"/>
        </w:rPr>
        <w:t xml:space="preserve">– </w:t>
      </w:r>
      <w:r>
        <w:rPr>
          <w:rtl w:val="0"/>
          <w:lang w:val="en-US"/>
        </w:rPr>
        <w:t>Entering 5th grade and 9 or 10 years old by December 31</w:t>
      </w:r>
    </w:p>
    <w:p>
      <w:pPr>
        <w:pStyle w:val="Body"/>
        <w:bidi w:val="0"/>
      </w:pPr>
      <w:r>
        <w:rPr>
          <w:rtl w:val="0"/>
          <w:lang w:val="en-US"/>
        </w:rPr>
        <w:t>6</w:t>
      </w:r>
      <w:r>
        <w:rPr>
          <w:rtl w:val="0"/>
          <w:lang w:val="en-US"/>
        </w:rPr>
        <w:t xml:space="preserve">th Grade </w:t>
      </w:r>
      <w:r>
        <w:rPr>
          <w:rtl w:val="0"/>
        </w:rPr>
        <w:t xml:space="preserve">– </w:t>
      </w:r>
      <w:r>
        <w:rPr>
          <w:rtl w:val="0"/>
          <w:lang w:val="en-US"/>
        </w:rPr>
        <w:t xml:space="preserve">Entering 5th grade and </w:t>
      </w:r>
      <w:r>
        <w:rPr>
          <w:rtl w:val="0"/>
          <w:lang w:val="en-US"/>
        </w:rPr>
        <w:t>10</w:t>
      </w:r>
      <w:r>
        <w:rPr>
          <w:rtl w:val="0"/>
          <w:lang w:val="en-US"/>
        </w:rPr>
        <w:t xml:space="preserve"> or 1</w:t>
      </w:r>
      <w:r>
        <w:rPr>
          <w:rtl w:val="0"/>
          <w:lang w:val="en-US"/>
        </w:rPr>
        <w:t>1</w:t>
      </w:r>
      <w:r>
        <w:rPr>
          <w:rtl w:val="0"/>
          <w:lang w:val="en-US"/>
        </w:rPr>
        <w:t xml:space="preserve"> years old by December 31</w:t>
      </w:r>
    </w:p>
    <w:p>
      <w:pPr>
        <w:pStyle w:val="Body"/>
        <w:bidi w:val="0"/>
      </w:pPr>
      <w:r>
        <w:rPr>
          <w:rtl w:val="0"/>
          <w:lang w:val="en-US"/>
        </w:rPr>
        <w:t>Any exceptions granted should be approved by the coordinator or Children's Ministry Pastor.</w:t>
      </w:r>
    </w:p>
    <w:p>
      <w:pPr>
        <w:pStyle w:val="Heading"/>
        <w:bidi w:val="0"/>
      </w:pPr>
      <w:r>
        <w:rPr>
          <w:rFonts w:ascii="Arial Unicode MS" w:cs="Arial Unicode MS" w:hAnsi="Arial Unicode MS" w:eastAsia="Arial Unicode MS"/>
          <w:b w:val="0"/>
          <w:bCs w:val="0"/>
          <w:i w:val="0"/>
          <w:iCs w:val="0"/>
        </w:rPr>
        <w:br w:type="page"/>
      </w:r>
    </w:p>
    <w:p>
      <w:pPr>
        <w:pStyle w:val="Heading"/>
        <w:bidi w:val="0"/>
      </w:pPr>
      <w:bookmarkStart w:name="_Toc28" w:id="28"/>
      <w:r>
        <w:rPr>
          <w:rtl w:val="0"/>
          <w:lang w:val="en-US"/>
        </w:rPr>
        <w:t>Classroom Management</w:t>
      </w:r>
      <w:r>
        <w:rPr>
          <w:rtl w:val="0"/>
          <w:lang w:val="en-US"/>
        </w:rPr>
        <w:t xml:space="preserve"> / Discipline (training)</w:t>
      </w:r>
      <w:bookmarkEnd w:id="28"/>
    </w:p>
    <w:p>
      <w:pPr>
        <w:pStyle w:val="Body"/>
        <w:bidi w:val="0"/>
      </w:pPr>
    </w:p>
    <w:p>
      <w:pPr>
        <w:pStyle w:val="Body"/>
        <w:bidi w:val="0"/>
      </w:pPr>
      <w:r>
        <w:rPr>
          <w:rtl w:val="0"/>
          <w:lang w:val="en-US"/>
        </w:rPr>
        <w:t>The Lord is my shepherd; I shall not want.</w:t>
      </w:r>
      <w:r>
        <w:rPr>
          <w:rtl w:val="0"/>
          <w:lang w:val="en-US"/>
        </w:rPr>
        <w:t xml:space="preserve"> </w:t>
      </w:r>
      <w:r>
        <w:rPr>
          <w:rtl w:val="0"/>
          <w:lang w:val="en-US"/>
        </w:rPr>
        <w:t>He makes me to lie down in green pastures;</w:t>
      </w:r>
    </w:p>
    <w:p>
      <w:pPr>
        <w:pStyle w:val="Body"/>
        <w:bidi w:val="0"/>
      </w:pPr>
      <w:r>
        <w:rPr>
          <w:rtl w:val="0"/>
          <w:lang w:val="en-US"/>
        </w:rPr>
        <w:t>He leads me beside the still waters.</w:t>
      </w:r>
      <w:r>
        <w:rPr>
          <w:rtl w:val="0"/>
          <w:lang w:val="en-US"/>
        </w:rPr>
        <w:t xml:space="preserve"> </w:t>
      </w:r>
      <w:r>
        <w:rPr>
          <w:rtl w:val="0"/>
          <w:lang w:val="en-US"/>
        </w:rPr>
        <w:t>He restores my soul;</w:t>
      </w:r>
      <w:r>
        <w:rPr>
          <w:rtl w:val="0"/>
          <w:lang w:val="en-US"/>
        </w:rPr>
        <w:t xml:space="preserve"> </w:t>
      </w:r>
      <w:r>
        <w:rPr>
          <w:rtl w:val="0"/>
          <w:lang w:val="en-US"/>
        </w:rPr>
        <w:t>He leads me in the paths of righteousness</w:t>
      </w:r>
    </w:p>
    <w:p>
      <w:pPr>
        <w:pStyle w:val="Body"/>
        <w:bidi w:val="0"/>
      </w:pPr>
      <w:r>
        <w:rPr>
          <w:rtl w:val="0"/>
          <w:lang w:val="en-US"/>
        </w:rPr>
        <w:t>For His name</w:t>
      </w:r>
      <w:r>
        <w:rPr>
          <w:rtl w:val="1"/>
        </w:rPr>
        <w:t>’</w:t>
      </w:r>
      <w:r>
        <w:rPr>
          <w:rtl w:val="0"/>
        </w:rPr>
        <w:t>s sake.</w:t>
      </w:r>
      <w:r>
        <w:rPr>
          <w:rtl w:val="0"/>
          <w:lang w:val="en-US"/>
        </w:rPr>
        <w:t xml:space="preserve"> (Psalm 23:1-3)</w:t>
      </w:r>
    </w:p>
    <w:p>
      <w:pPr>
        <w:pStyle w:val="Body"/>
        <w:bidi w:val="0"/>
      </w:pPr>
    </w:p>
    <w:p>
      <w:pPr>
        <w:pStyle w:val="Body"/>
        <w:bidi w:val="0"/>
      </w:pPr>
      <w:r>
        <w:rPr>
          <w:rtl w:val="0"/>
          <w:lang w:val="en-US"/>
        </w:rPr>
        <w:t>The role of a teacher is similar to a shepherd. A good shepherd provides a safe environment for the sheep to rest, eat and drink. If the sheep don</w:t>
      </w:r>
      <w:r>
        <w:rPr>
          <w:rtl w:val="0"/>
          <w:lang w:val="en-US"/>
        </w:rPr>
        <w:t>’</w:t>
      </w:r>
      <w:r>
        <w:rPr>
          <w:rtl w:val="0"/>
          <w:lang w:val="en-US"/>
        </w:rPr>
        <w:t>t feel safe, they will not rest or eat. The teacher needs to create a safe environment for the children to receive God</w:t>
      </w:r>
      <w:r>
        <w:rPr>
          <w:rtl w:val="0"/>
          <w:lang w:val="en-US"/>
        </w:rPr>
        <w:t>’</w:t>
      </w:r>
      <w:r>
        <w:rPr>
          <w:rtl w:val="0"/>
          <w:lang w:val="en-US"/>
        </w:rPr>
        <w:t>s love and learn His word.</w:t>
      </w:r>
    </w:p>
    <w:p>
      <w:pPr>
        <w:pStyle w:val="Body"/>
        <w:bidi w:val="0"/>
      </w:pPr>
    </w:p>
    <w:p>
      <w:pPr>
        <w:pStyle w:val="Heading 2"/>
        <w:bidi w:val="0"/>
      </w:pPr>
      <w:bookmarkStart w:name="_Toc29" w:id="29"/>
      <w:r>
        <w:rPr>
          <w:rtl w:val="0"/>
          <w:lang w:val="en-US"/>
        </w:rPr>
        <w:t>Creating an Environment</w:t>
      </w:r>
      <w:bookmarkEnd w:id="29"/>
    </w:p>
    <w:p>
      <w:pPr>
        <w:pStyle w:val="Numbered list"/>
        <w:numPr>
          <w:ilvl w:val="1"/>
          <w:numId w:val="4"/>
        </w:numPr>
        <w:bidi w:val="0"/>
      </w:pPr>
      <w:r>
        <w:rPr>
          <w:rtl w:val="0"/>
        </w:rPr>
        <w:t xml:space="preserve">Earn the respect </w:t>
      </w:r>
      <w:r>
        <w:rPr>
          <w:rtl w:val="0"/>
        </w:rPr>
        <w:t xml:space="preserve">and trust </w:t>
      </w:r>
      <w:r>
        <w:rPr>
          <w:rtl w:val="0"/>
        </w:rPr>
        <w:t>of</w:t>
      </w:r>
      <w:r>
        <w:rPr>
          <w:rtl w:val="0"/>
        </w:rPr>
        <w:t xml:space="preserve"> the</w:t>
      </w:r>
      <w:r>
        <w:rPr>
          <w:rtl w:val="0"/>
        </w:rPr>
        <w:t xml:space="preserve"> children</w:t>
      </w:r>
      <w:r>
        <w:rPr>
          <w:rtl w:val="0"/>
        </w:rPr>
        <w:t>.</w:t>
      </w:r>
    </w:p>
    <w:p>
      <w:pPr>
        <w:pStyle w:val="Numbered list"/>
        <w:numPr>
          <w:ilvl w:val="3"/>
          <w:numId w:val="17"/>
        </w:numPr>
        <w:bidi w:val="0"/>
      </w:pPr>
      <w:r>
        <w:rPr>
          <w:rtl w:val="0"/>
        </w:rPr>
        <w:t>S</w:t>
      </w:r>
      <w:r>
        <w:rPr>
          <w:rtl w:val="0"/>
        </w:rPr>
        <w:t>how</w:t>
      </w:r>
      <w:r>
        <w:rPr>
          <w:rtl w:val="0"/>
        </w:rPr>
        <w:t xml:space="preserve"> them interest and love</w:t>
      </w:r>
      <w:r>
        <w:rPr>
          <w:rtl w:val="0"/>
        </w:rPr>
        <w:t>.</w:t>
      </w:r>
    </w:p>
    <w:p>
      <w:pPr>
        <w:pStyle w:val="Numbered list"/>
        <w:numPr>
          <w:ilvl w:val="3"/>
          <w:numId w:val="17"/>
        </w:numPr>
        <w:bidi w:val="0"/>
      </w:pPr>
      <w:r>
        <w:rPr>
          <w:rtl w:val="0"/>
        </w:rPr>
        <w:t xml:space="preserve">Be </w:t>
      </w:r>
      <w:r>
        <w:rPr>
          <w:rtl w:val="0"/>
        </w:rPr>
        <w:t>cheerful and fun</w:t>
      </w:r>
      <w:r>
        <w:rPr>
          <w:rtl w:val="0"/>
        </w:rPr>
        <w:t>-</w:t>
      </w:r>
      <w:r>
        <w:rPr>
          <w:rtl w:val="0"/>
        </w:rPr>
        <w:t>loving</w:t>
      </w:r>
      <w:r>
        <w:rPr>
          <w:rtl w:val="0"/>
        </w:rPr>
        <w:t>. Children are fun-loving and feel safer if you are.</w:t>
      </w:r>
    </w:p>
    <w:p>
      <w:pPr>
        <w:pStyle w:val="Numbered list"/>
        <w:numPr>
          <w:ilvl w:val="1"/>
          <w:numId w:val="4"/>
        </w:numPr>
        <w:bidi w:val="0"/>
      </w:pPr>
      <w:r>
        <w:rPr>
          <w:rtl w:val="0"/>
        </w:rPr>
        <w:t>Be prepared to lead your class so the children do not have to wait for you in class.</w:t>
      </w:r>
    </w:p>
    <w:p>
      <w:pPr>
        <w:pStyle w:val="Numbered list"/>
        <w:numPr>
          <w:ilvl w:val="1"/>
          <w:numId w:val="4"/>
        </w:numPr>
        <w:bidi w:val="0"/>
      </w:pPr>
      <w:r>
        <w:rPr>
          <w:rtl w:val="0"/>
        </w:rPr>
        <w:t>Present the material in a knowledgeable and enthusiastic way.</w:t>
      </w:r>
    </w:p>
    <w:p>
      <w:pPr>
        <w:pStyle w:val="Numbered list"/>
        <w:numPr>
          <w:ilvl w:val="1"/>
          <w:numId w:val="4"/>
        </w:numPr>
        <w:bidi w:val="0"/>
      </w:pPr>
      <w:r>
        <w:rPr>
          <w:rtl w:val="0"/>
        </w:rPr>
        <w:t>Keep the pace of the class moving to help the children stay engaged.</w:t>
      </w:r>
    </w:p>
    <w:p>
      <w:pPr>
        <w:pStyle w:val="Numbered list"/>
        <w:numPr>
          <w:ilvl w:val="1"/>
          <w:numId w:val="4"/>
        </w:numPr>
        <w:bidi w:val="0"/>
      </w:pPr>
      <w:r>
        <w:rPr>
          <w:rtl w:val="0"/>
        </w:rPr>
        <w:t>Clearly</w:t>
      </w:r>
      <w:r>
        <w:rPr>
          <w:rtl w:val="0"/>
        </w:rPr>
        <w:t xml:space="preserve"> and frequently</w:t>
      </w:r>
      <w:r>
        <w:rPr>
          <w:rtl w:val="0"/>
        </w:rPr>
        <w:t xml:space="preserve"> communicate what is expected</w:t>
      </w:r>
      <w:r>
        <w:rPr>
          <w:rtl w:val="0"/>
        </w:rPr>
        <w:t xml:space="preserve"> in the classroom.</w:t>
      </w:r>
    </w:p>
    <w:p>
      <w:pPr>
        <w:pStyle w:val="Numbered list"/>
        <w:numPr>
          <w:ilvl w:val="3"/>
          <w:numId w:val="17"/>
        </w:numPr>
        <w:bidi w:val="0"/>
      </w:pPr>
      <w:r>
        <w:rPr>
          <w:rtl w:val="0"/>
        </w:rPr>
        <w:t>They need to know the rules before you can enforce them.</w:t>
      </w:r>
    </w:p>
    <w:p>
      <w:pPr>
        <w:pStyle w:val="Numbered list"/>
        <w:numPr>
          <w:ilvl w:val="3"/>
          <w:numId w:val="17"/>
        </w:numPr>
        <w:bidi w:val="0"/>
      </w:pPr>
      <w:r>
        <w:rPr>
          <w:rtl w:val="0"/>
        </w:rPr>
        <w:t>Example of classroom rules:</w:t>
      </w:r>
    </w:p>
    <w:p>
      <w:pPr>
        <w:pStyle w:val="Numbered list"/>
        <w:numPr>
          <w:ilvl w:val="4"/>
          <w:numId w:val="17"/>
        </w:numPr>
        <w:bidi w:val="0"/>
      </w:pPr>
      <w:r>
        <w:rPr>
          <w:rtl w:val="0"/>
        </w:rPr>
        <w:t xml:space="preserve">Respect God, the teacher, </w:t>
      </w:r>
      <w:r>
        <w:rPr>
          <w:rtl w:val="0"/>
        </w:rPr>
        <w:t xml:space="preserve">fellow </w:t>
      </w:r>
      <w:r>
        <w:rPr>
          <w:rtl w:val="0"/>
        </w:rPr>
        <w:t>students and property</w:t>
      </w:r>
      <w:r>
        <w:rPr>
          <w:rtl w:val="0"/>
        </w:rPr>
        <w:t>.</w:t>
      </w:r>
    </w:p>
    <w:p>
      <w:pPr>
        <w:pStyle w:val="Numbered list"/>
        <w:numPr>
          <w:ilvl w:val="4"/>
          <w:numId w:val="17"/>
        </w:numPr>
        <w:bidi w:val="0"/>
      </w:pPr>
      <w:r>
        <w:rPr>
          <w:rtl w:val="0"/>
        </w:rPr>
        <w:t>Do not distract others from enjoying class.</w:t>
      </w:r>
    </w:p>
    <w:p>
      <w:pPr>
        <w:pStyle w:val="Numbered list"/>
        <w:numPr>
          <w:ilvl w:val="4"/>
          <w:numId w:val="17"/>
        </w:numPr>
        <w:bidi w:val="0"/>
      </w:pPr>
      <w:r>
        <w:rPr>
          <w:rtl w:val="0"/>
        </w:rPr>
        <w:t xml:space="preserve">Raise your hand if you want to share with the class. </w:t>
      </w:r>
    </w:p>
    <w:p>
      <w:pPr>
        <w:pStyle w:val="Numbered list"/>
        <w:numPr>
          <w:ilvl w:val="1"/>
          <w:numId w:val="4"/>
        </w:numPr>
        <w:bidi w:val="0"/>
      </w:pPr>
      <w:r>
        <w:rPr>
          <w:rtl w:val="0"/>
        </w:rPr>
        <w:t>Communicate and e</w:t>
      </w:r>
      <w:r>
        <w:rPr>
          <w:rtl w:val="0"/>
        </w:rPr>
        <w:t>nforce the rules</w:t>
      </w:r>
      <w:r>
        <w:rPr>
          <w:rtl w:val="0"/>
        </w:rPr>
        <w:t xml:space="preserve"> consistently.</w:t>
      </w:r>
    </w:p>
    <w:p>
      <w:pPr>
        <w:pStyle w:val="Numbered list"/>
        <w:numPr>
          <w:ilvl w:val="1"/>
          <w:numId w:val="4"/>
        </w:numPr>
        <w:bidi w:val="0"/>
      </w:pPr>
      <w:r>
        <w:rPr>
          <w:rtl w:val="0"/>
        </w:rPr>
        <w:t>Reinforce</w:t>
      </w:r>
      <w:r>
        <w:rPr>
          <w:rtl w:val="0"/>
        </w:rPr>
        <w:t xml:space="preserve"> your</w:t>
      </w:r>
      <w:r>
        <w:rPr>
          <w:rtl w:val="0"/>
        </w:rPr>
        <w:t xml:space="preserve"> love </w:t>
      </w:r>
      <w:r>
        <w:rPr>
          <w:rtl w:val="0"/>
        </w:rPr>
        <w:t xml:space="preserve">for the child </w:t>
      </w:r>
      <w:r>
        <w:rPr>
          <w:rtl w:val="0"/>
        </w:rPr>
        <w:t xml:space="preserve">after </w:t>
      </w:r>
      <w:r>
        <w:rPr>
          <w:rtl w:val="0"/>
        </w:rPr>
        <w:t>correction</w:t>
      </w:r>
      <w:r>
        <w:rPr>
          <w:rtl w:val="0"/>
        </w:rPr>
        <w:t xml:space="preserve">. </w:t>
      </w:r>
    </w:p>
    <w:p>
      <w:pPr>
        <w:pStyle w:val="Numbered list"/>
        <w:numPr>
          <w:ilvl w:val="1"/>
          <w:numId w:val="4"/>
        </w:numPr>
        <w:bidi w:val="0"/>
      </w:pPr>
      <w:r>
        <w:rPr>
          <w:rtl w:val="0"/>
        </w:rPr>
        <w:t>Communicate with the parents</w:t>
      </w:r>
      <w:r>
        <w:rPr>
          <w:rtl w:val="0"/>
        </w:rPr>
        <w:t xml:space="preserve"> about issues you experience in the class</w:t>
      </w:r>
      <w:r>
        <w:rPr>
          <w:rtl w:val="0"/>
        </w:rPr>
        <w:t>. Most parents want to know how their child is doing in class</w:t>
      </w:r>
      <w:r>
        <w:rPr>
          <w:rtl w:val="0"/>
        </w:rPr>
        <w:t xml:space="preserve">. We want to work with them to help their child grow. </w:t>
      </w:r>
    </w:p>
    <w:p>
      <w:pPr>
        <w:pStyle w:val="Numbered list"/>
        <w:numPr>
          <w:ilvl w:val="1"/>
          <w:numId w:val="4"/>
        </w:numPr>
        <w:bidi w:val="0"/>
      </w:pPr>
      <w:r>
        <w:rPr>
          <w:rtl w:val="0"/>
        </w:rPr>
        <w:t>Communicate with the Children's Ministry Pastor or Children's Ministry Coordinator keeping them informed on issues.</w:t>
      </w:r>
    </w:p>
    <w:p>
      <w:pPr>
        <w:pStyle w:val="Body"/>
        <w:bidi w:val="0"/>
      </w:pPr>
    </w:p>
    <w:p>
      <w:pPr>
        <w:pStyle w:val="Heading 2"/>
        <w:bidi w:val="0"/>
      </w:pPr>
      <w:bookmarkStart w:name="_Toc30" w:id="30"/>
      <w:r>
        <w:rPr>
          <w:rtl w:val="0"/>
          <w:lang w:val="en-US"/>
        </w:rPr>
        <w:t>Steps to Discipline</w:t>
      </w:r>
      <w:r>
        <w:rPr>
          <w:rtl w:val="0"/>
          <w:lang w:val="en-US"/>
        </w:rPr>
        <w:t xml:space="preserve"> (</w:t>
      </w:r>
      <w:r>
        <w:rPr>
          <w:rtl w:val="0"/>
          <w:lang w:val="en-US"/>
        </w:rPr>
        <w:t>correction/</w:t>
      </w:r>
      <w:r>
        <w:rPr>
          <w:rtl w:val="0"/>
          <w:lang w:val="en-US"/>
        </w:rPr>
        <w:t>training)</w:t>
      </w:r>
      <w:bookmarkEnd w:id="30"/>
    </w:p>
    <w:p>
      <w:pPr>
        <w:pStyle w:val="Body"/>
        <w:bidi w:val="0"/>
      </w:pPr>
      <w:r>
        <w:rPr>
          <w:rtl w:val="0"/>
          <w:lang w:val="en-US"/>
        </w:rPr>
        <w:t>General Guideline:</w:t>
      </w:r>
    </w:p>
    <w:p>
      <w:pPr>
        <w:pStyle w:val="Numbered list"/>
        <w:numPr>
          <w:ilvl w:val="0"/>
          <w:numId w:val="18"/>
        </w:numPr>
        <w:bidi w:val="0"/>
      </w:pPr>
      <w:r>
        <w:rPr>
          <w:u w:val="none"/>
          <w:rtl w:val="0"/>
          <w:lang w:val="en-US"/>
        </w:rPr>
        <w:t>Correction and training of the children must always be ministered in love and patience.</w:t>
      </w:r>
    </w:p>
    <w:p>
      <w:pPr>
        <w:pStyle w:val="Numbered list"/>
        <w:numPr>
          <w:ilvl w:val="0"/>
          <w:numId w:val="18"/>
        </w:numPr>
        <w:bidi w:val="0"/>
      </w:pPr>
      <w:r>
        <w:rPr>
          <w:u w:val="none"/>
          <w:rtl w:val="0"/>
          <w:lang w:val="en-US"/>
        </w:rPr>
        <w:t>Never correct a student in anger or with a raised voice.</w:t>
      </w:r>
      <w:r>
        <w:rPr>
          <w:u w:val="none"/>
          <w:rtl w:val="0"/>
          <w:lang w:val="en-US"/>
        </w:rPr>
        <w:t xml:space="preserve"> </w:t>
      </w:r>
    </w:p>
    <w:p>
      <w:pPr>
        <w:pStyle w:val="Numbered list"/>
        <w:numPr>
          <w:ilvl w:val="0"/>
          <w:numId w:val="18"/>
        </w:numPr>
        <w:bidi w:val="0"/>
      </w:pPr>
      <w:r>
        <w:rPr>
          <w:u w:val="none"/>
          <w:rtl w:val="0"/>
          <w:lang w:val="en-US"/>
        </w:rPr>
        <w:t>Never handle the children roughly.</w:t>
      </w:r>
    </w:p>
    <w:p>
      <w:pPr>
        <w:pStyle w:val="Numbered list"/>
        <w:numPr>
          <w:ilvl w:val="0"/>
          <w:numId w:val="18"/>
        </w:numPr>
        <w:bidi w:val="0"/>
      </w:pPr>
      <w:r>
        <w:rPr>
          <w:u w:val="none"/>
          <w:rtl w:val="0"/>
          <w:lang w:val="en-US"/>
        </w:rPr>
        <w:t>Never use any physical forms of discipline (spanking, hitting, grabbing, shaking, flicking</w:t>
      </w:r>
      <w:r>
        <w:rPr>
          <w:u w:val="none"/>
          <w:rtl w:val="0"/>
        </w:rPr>
        <w:t>…</w:t>
      </w:r>
      <w:r>
        <w:rPr>
          <w:u w:val="none"/>
          <w:rtl w:val="0"/>
        </w:rPr>
        <w:t>).</w:t>
      </w:r>
    </w:p>
    <w:p>
      <w:pPr>
        <w:pStyle w:val="Numbered list"/>
        <w:bidi w:val="0"/>
      </w:pPr>
    </w:p>
    <w:p>
      <w:pPr>
        <w:pStyle w:val="Body"/>
        <w:bidi w:val="0"/>
      </w:pPr>
      <w:r>
        <w:rPr>
          <w:rtl w:val="0"/>
          <w:lang w:val="en-US"/>
        </w:rPr>
        <w:t xml:space="preserve">If a child </w:t>
      </w:r>
      <w:r>
        <w:rPr>
          <w:rtl w:val="0"/>
          <w:lang w:val="en-US"/>
        </w:rPr>
        <w:t>disobeys the communicated expectations</w:t>
      </w:r>
      <w:r>
        <w:rPr>
          <w:rtl w:val="0"/>
        </w:rPr>
        <w:t xml:space="preserve">, </w:t>
      </w:r>
      <w:r>
        <w:rPr>
          <w:rtl w:val="0"/>
          <w:lang w:val="en-US"/>
        </w:rPr>
        <w:t>follow these steps:</w:t>
      </w:r>
    </w:p>
    <w:p>
      <w:pPr>
        <w:pStyle w:val="Numbered list"/>
        <w:numPr>
          <w:ilvl w:val="2"/>
          <w:numId w:val="18"/>
        </w:numPr>
        <w:bidi w:val="0"/>
      </w:pPr>
      <w:r>
        <w:rPr>
          <w:u w:val="single"/>
          <w:rtl w:val="0"/>
          <w:lang w:val="en-US"/>
        </w:rPr>
        <w:t>Warning</w:t>
      </w:r>
      <w:r>
        <w:rPr>
          <w:rtl w:val="0"/>
        </w:rPr>
        <w:t xml:space="preserve"> - </w:t>
      </w:r>
      <w:r>
        <w:rPr>
          <w:rtl w:val="0"/>
        </w:rPr>
        <w:t xml:space="preserve">Correct </w:t>
      </w:r>
      <w:r>
        <w:rPr>
          <w:rtl w:val="0"/>
        </w:rPr>
        <w:t>disobedient</w:t>
      </w:r>
      <w:r>
        <w:rPr>
          <w:rtl w:val="0"/>
        </w:rPr>
        <w:t xml:space="preserve"> behavior by reminding the child of the rule.</w:t>
      </w:r>
    </w:p>
    <w:p>
      <w:pPr>
        <w:pStyle w:val="Numbered list"/>
        <w:numPr>
          <w:ilvl w:val="2"/>
          <w:numId w:val="18"/>
        </w:numPr>
        <w:bidi w:val="0"/>
      </w:pPr>
      <w:r>
        <w:rPr>
          <w:u w:val="single"/>
          <w:rtl w:val="0"/>
          <w:lang w:val="en-US"/>
        </w:rPr>
        <w:t>Take Aside</w:t>
      </w:r>
      <w:r>
        <w:rPr>
          <w:rtl w:val="0"/>
        </w:rPr>
        <w:t xml:space="preserve"> - If they continue to be disobedient, h</w:t>
      </w:r>
      <w:r>
        <w:rPr>
          <w:rtl w:val="0"/>
        </w:rPr>
        <w:t xml:space="preserve">ave the helper </w:t>
      </w:r>
      <w:r>
        <w:rPr>
          <w:rtl w:val="0"/>
        </w:rPr>
        <w:t xml:space="preserve">take </w:t>
      </w:r>
      <w:r>
        <w:rPr>
          <w:rtl w:val="0"/>
        </w:rPr>
        <w:t xml:space="preserve">the child </w:t>
      </w:r>
      <w:r>
        <w:rPr>
          <w:rtl w:val="0"/>
        </w:rPr>
        <w:t>just outside</w:t>
      </w:r>
      <w:r>
        <w:rPr>
          <w:rtl w:val="0"/>
        </w:rPr>
        <w:t xml:space="preserve"> the class</w:t>
      </w:r>
      <w:r>
        <w:rPr>
          <w:rtl w:val="0"/>
        </w:rPr>
        <w:t xml:space="preserve">room door </w:t>
      </w:r>
      <w:r>
        <w:rPr>
          <w:rtl w:val="0"/>
        </w:rPr>
        <w:t>and talk to them</w:t>
      </w:r>
      <w:r>
        <w:rPr>
          <w:rtl w:val="0"/>
        </w:rPr>
        <w:t>.</w:t>
      </w:r>
    </w:p>
    <w:p>
      <w:pPr>
        <w:pStyle w:val="Numbered list"/>
        <w:numPr>
          <w:ilvl w:val="4"/>
          <w:numId w:val="18"/>
        </w:numPr>
        <w:bidi w:val="0"/>
      </w:pPr>
      <w:r>
        <w:rPr>
          <w:rtl w:val="0"/>
        </w:rPr>
        <w:t>Review with them what the rule is and how they broke that rule.</w:t>
      </w:r>
      <w:r>
        <w:rPr>
          <w:rtl w:val="0"/>
        </w:rPr>
        <w:t xml:space="preserve"> </w:t>
      </w:r>
      <w:r>
        <w:rPr>
          <w:rtl w:val="0"/>
        </w:rPr>
        <w:t>Ask them if they understand.</w:t>
      </w:r>
    </w:p>
    <w:p>
      <w:pPr>
        <w:pStyle w:val="Numbered list"/>
        <w:numPr>
          <w:ilvl w:val="4"/>
          <w:numId w:val="18"/>
        </w:numPr>
        <w:bidi w:val="0"/>
      </w:pPr>
      <w:r>
        <w:rPr>
          <w:rtl w:val="0"/>
        </w:rPr>
        <w:t>Ask them if they are willing to be obedient to the rule.</w:t>
      </w:r>
    </w:p>
    <w:p>
      <w:pPr>
        <w:pStyle w:val="Numbered list"/>
        <w:numPr>
          <w:ilvl w:val="4"/>
          <w:numId w:val="18"/>
        </w:numPr>
        <w:bidi w:val="0"/>
      </w:pPr>
      <w:r>
        <w:rPr>
          <w:rtl w:val="0"/>
        </w:rPr>
        <w:t>Ask them if they are a Christian and if they would like  God</w:t>
      </w:r>
      <w:r>
        <w:rPr>
          <w:rtl w:val="0"/>
        </w:rPr>
        <w:t xml:space="preserve"> </w:t>
      </w:r>
      <w:r>
        <w:rPr>
          <w:rtl w:val="0"/>
        </w:rPr>
        <w:t>to help them be obedient.</w:t>
      </w:r>
    </w:p>
    <w:p>
      <w:pPr>
        <w:pStyle w:val="Numbered list"/>
        <w:numPr>
          <w:ilvl w:val="4"/>
          <w:numId w:val="18"/>
        </w:numPr>
        <w:bidi w:val="0"/>
      </w:pPr>
      <w:r>
        <w:rPr>
          <w:rtl w:val="0"/>
        </w:rPr>
        <w:t>If they are a Christian, pray for them and encourage them to do better. Then bring them back into the room.</w:t>
      </w:r>
    </w:p>
    <w:p>
      <w:pPr>
        <w:pStyle w:val="Numbered list"/>
        <w:numPr>
          <w:ilvl w:val="4"/>
          <w:numId w:val="18"/>
        </w:numPr>
        <w:bidi w:val="0"/>
      </w:pPr>
      <w:r>
        <w:rPr>
          <w:rtl w:val="0"/>
        </w:rPr>
        <w:t xml:space="preserve">If they are not a Christian, ask the Lord to lead you what to share with them.    </w:t>
      </w:r>
    </w:p>
    <w:p>
      <w:pPr>
        <w:pStyle w:val="Numbered list"/>
        <w:numPr>
          <w:ilvl w:val="4"/>
          <w:numId w:val="18"/>
        </w:numPr>
        <w:bidi w:val="0"/>
      </w:pPr>
      <w:r>
        <w:rPr>
          <w:rtl w:val="0"/>
        </w:rPr>
        <w:t>If they are unrepentant and unwilling to obey the rules, then they need to be taken to the coordinator or Children's Ministry Pastor who will in turn take them to their parent(s).</w:t>
      </w:r>
    </w:p>
    <w:p>
      <w:pPr>
        <w:pStyle w:val="Numbered list"/>
        <w:bidi w:val="0"/>
      </w:pPr>
    </w:p>
    <w:p>
      <w:pPr>
        <w:pStyle w:val="Numbered list"/>
        <w:numPr>
          <w:ilvl w:val="2"/>
          <w:numId w:val="18"/>
        </w:numPr>
        <w:bidi w:val="0"/>
      </w:pPr>
      <w:r>
        <w:rPr>
          <w:u w:val="single"/>
          <w:rtl w:val="0"/>
          <w:lang w:val="en-US"/>
        </w:rPr>
        <w:t>Ta</w:t>
      </w:r>
      <w:r>
        <w:rPr>
          <w:u w:val="single"/>
          <w:rtl w:val="0"/>
          <w:lang w:val="en-US"/>
        </w:rPr>
        <w:t>ke/Text</w:t>
      </w:r>
      <w:r>
        <w:rPr>
          <w:u w:val="single"/>
          <w:rtl w:val="0"/>
          <w:lang w:val="en-US"/>
        </w:rPr>
        <w:t xml:space="preserve"> to Pastor or Coordinator</w:t>
      </w:r>
      <w:r>
        <w:rPr>
          <w:rtl w:val="0"/>
        </w:rPr>
        <w:t xml:space="preserve"> - </w:t>
      </w:r>
      <w:r>
        <w:rPr>
          <w:rtl w:val="0"/>
        </w:rPr>
        <w:t>If the child returns to the class and</w:t>
      </w:r>
      <w:r>
        <w:rPr>
          <w:rtl w:val="0"/>
        </w:rPr>
        <w:t xml:space="preserve"> continues to</w:t>
      </w:r>
      <w:r>
        <w:rPr>
          <w:rtl w:val="0"/>
        </w:rPr>
        <w:t xml:space="preserve"> be </w:t>
      </w:r>
      <w:r>
        <w:rPr>
          <w:rtl w:val="0"/>
        </w:rPr>
        <w:t>dis</w:t>
      </w:r>
      <w:r>
        <w:rPr>
          <w:rtl w:val="0"/>
          <w:lang w:val="de-DE"/>
        </w:rPr>
        <w:t xml:space="preserve">obedient, </w:t>
      </w:r>
      <w:r>
        <w:rPr>
          <w:rtl w:val="0"/>
        </w:rPr>
        <w:t xml:space="preserve">text the coordinator or pastor to come get the child or </w:t>
      </w:r>
      <w:r>
        <w:rPr>
          <w:rtl w:val="0"/>
        </w:rPr>
        <w:t>have the</w:t>
      </w:r>
      <w:r>
        <w:rPr>
          <w:rtl w:val="0"/>
        </w:rPr>
        <w:t xml:space="preserve"> </w:t>
      </w:r>
      <w:r>
        <w:rPr>
          <w:rtl w:val="0"/>
        </w:rPr>
        <w:t>helper take the child</w:t>
      </w:r>
      <w:r>
        <w:rPr>
          <w:rtl w:val="0"/>
        </w:rPr>
        <w:t xml:space="preserve"> </w:t>
      </w:r>
      <w:r>
        <w:rPr>
          <w:rtl w:val="0"/>
        </w:rPr>
        <w:t xml:space="preserve">to the </w:t>
      </w:r>
      <w:r>
        <w:rPr>
          <w:rtl w:val="0"/>
        </w:rPr>
        <w:t>Children's Ministry C</w:t>
      </w:r>
      <w:r>
        <w:rPr>
          <w:rtl w:val="0"/>
        </w:rPr>
        <w:t>oordinator or Children's Ministry Pastor. They will</w:t>
      </w:r>
      <w:r>
        <w:rPr>
          <w:rtl w:val="0"/>
        </w:rPr>
        <w:t xml:space="preserve"> </w:t>
      </w:r>
      <w:r>
        <w:rPr>
          <w:rtl w:val="0"/>
        </w:rPr>
        <w:t xml:space="preserve">then </w:t>
      </w:r>
      <w:r>
        <w:rPr>
          <w:rtl w:val="0"/>
        </w:rPr>
        <w:t xml:space="preserve">watch the child till the end of the service or take them directly to the parents. </w:t>
      </w:r>
    </w:p>
    <w:p>
      <w:pPr>
        <w:pStyle w:val="Numbered list"/>
        <w:numPr>
          <w:ilvl w:val="2"/>
          <w:numId w:val="18"/>
        </w:numPr>
        <w:bidi w:val="0"/>
      </w:pPr>
      <w:r>
        <w:rPr>
          <w:u w:val="single"/>
          <w:rtl w:val="0"/>
          <w:lang w:val="en-US"/>
        </w:rPr>
        <w:t xml:space="preserve">Communicate with the </w:t>
      </w:r>
      <w:r>
        <w:rPr>
          <w:u w:val="single"/>
          <w:rtl w:val="0"/>
          <w:lang w:val="en-US"/>
        </w:rPr>
        <w:t>P</w:t>
      </w:r>
      <w:r>
        <w:rPr>
          <w:u w:val="single"/>
          <w:rtl w:val="0"/>
          <w:lang w:val="it-IT"/>
        </w:rPr>
        <w:t>arent(s)</w:t>
      </w:r>
      <w:r>
        <w:rPr>
          <w:rtl w:val="0"/>
        </w:rPr>
        <w:t xml:space="preserve"> </w:t>
      </w:r>
      <w:r>
        <w:rPr>
          <w:rtl w:val="0"/>
        </w:rPr>
        <w:t>- At the end of the service communicate with the parents about what happened. Let the Lord lead you as minister to the parents and their child.</w:t>
      </w:r>
    </w:p>
    <w:p>
      <w:pPr>
        <w:pStyle w:val="Numbered list"/>
        <w:numPr>
          <w:ilvl w:val="2"/>
          <w:numId w:val="18"/>
        </w:numPr>
        <w:rPr>
          <w:u w:val="single"/>
          <w:lang w:val="en-US"/>
        </w:rPr>
      </w:pPr>
      <w:r>
        <w:rPr>
          <w:u w:val="single"/>
          <w:rtl w:val="0"/>
          <w:lang w:val="en-US"/>
        </w:rPr>
        <w:t xml:space="preserve">Communicate with the </w:t>
      </w:r>
      <w:r>
        <w:rPr>
          <w:u w:val="single"/>
          <w:rtl w:val="0"/>
          <w:lang w:val="en-US"/>
        </w:rPr>
        <w:t>Pastor or Coordinator</w:t>
      </w:r>
      <w:r>
        <w:rPr>
          <w:u w:val="none"/>
          <w:rtl w:val="0"/>
          <w:lang w:val="en-US"/>
        </w:rPr>
        <w:t xml:space="preserve"> - If they were not involved in the conversation with the parents, let them know how things went. </w:t>
      </w:r>
      <w:r>
        <w:rPr>
          <w:rFonts w:ascii="Arial Unicode MS" w:cs="Arial Unicode MS" w:hAnsi="Arial Unicode MS" w:eastAsia="Arial Unicode MS"/>
          <w:b w:val="0"/>
          <w:bCs w:val="0"/>
          <w:i w:val="0"/>
          <w:iCs w:val="0"/>
          <w:u w:val="single"/>
        </w:rPr>
        <w:br w:type="page"/>
      </w:r>
    </w:p>
    <w:p>
      <w:pPr>
        <w:pStyle w:val="Heading"/>
        <w:bidi w:val="0"/>
      </w:pPr>
      <w:bookmarkStart w:name="_Toc31" w:id="31"/>
      <w:r>
        <w:rPr>
          <w:rtl w:val="0"/>
          <w:lang w:val="en-US"/>
        </w:rPr>
        <w:t>Child Safety</w:t>
      </w:r>
      <w:r>
        <w:rPr>
          <w:rtl w:val="0"/>
          <w:lang w:val="en-US"/>
        </w:rPr>
        <w:t xml:space="preserve"> (danger and abuse)</w:t>
      </w:r>
      <w:bookmarkEnd w:id="31"/>
    </w:p>
    <w:p>
      <w:pPr>
        <w:pStyle w:val="Body"/>
        <w:bidi w:val="0"/>
      </w:pPr>
    </w:p>
    <w:p>
      <w:pPr>
        <w:pStyle w:val="Heading 2"/>
        <w:bidi w:val="0"/>
      </w:pPr>
      <w:bookmarkStart w:name="_Toc32" w:id="32"/>
      <w:r>
        <w:rPr>
          <w:rtl w:val="0"/>
          <w:lang w:val="fr-FR"/>
        </w:rPr>
        <w:t>Introduction</w:t>
      </w:r>
      <w:bookmarkEnd w:id="32"/>
    </w:p>
    <w:p>
      <w:pPr>
        <w:pStyle w:val="Body"/>
        <w:bidi w:val="0"/>
      </w:pPr>
      <w:r>
        <w:rPr>
          <w:rtl w:val="0"/>
          <w:lang w:val="en-US"/>
        </w:rPr>
        <w:t xml:space="preserve">At Calvary Chapel Laguna Creek, the safety of children entrusted into our care is of the utmost importance. We </w:t>
      </w:r>
      <w:r>
        <w:rPr>
          <w:rtl w:val="0"/>
          <w:lang w:val="en-US"/>
        </w:rPr>
        <w:t>also want</w:t>
      </w:r>
      <w:r>
        <w:rPr>
          <w:rtl w:val="0"/>
          <w:lang w:val="en-US"/>
        </w:rPr>
        <w:t xml:space="preserve"> to protect our teachers and workers serving in the ministry from unnecessary temptation or accusation. </w:t>
      </w:r>
      <w:r>
        <w:rPr>
          <w:rtl w:val="0"/>
          <w:lang w:val="en-US"/>
        </w:rPr>
        <w:t xml:space="preserve">We live in an increasingly depraved </w:t>
      </w:r>
      <w:r>
        <w:rPr>
          <w:rtl w:val="0"/>
          <w:lang w:val="en-US"/>
        </w:rPr>
        <w:t>time</w:t>
      </w:r>
      <w:r>
        <w:rPr>
          <w:rtl w:val="0"/>
          <w:lang w:val="en-US"/>
        </w:rPr>
        <w:t xml:space="preserve">. The sexual abuse of children is a very real issue in our day. Couple this with the common practice of lawsuits and </w:t>
      </w:r>
      <w:r>
        <w:rPr>
          <w:rtl w:val="0"/>
          <w:lang w:val="en-US"/>
        </w:rPr>
        <w:t>the church must be extremely vigilant and careful</w:t>
      </w:r>
      <w:r>
        <w:rPr>
          <w:rtl w:val="0"/>
          <w:lang w:val="en-US"/>
        </w:rPr>
        <w:t>. With that in mind</w:t>
      </w:r>
      <w:r>
        <w:rPr>
          <w:rtl w:val="0"/>
          <w:lang w:val="en-US"/>
        </w:rPr>
        <w:t>,</w:t>
      </w:r>
      <w:r>
        <w:rPr>
          <w:rtl w:val="0"/>
          <w:lang w:val="en-US"/>
        </w:rPr>
        <w:t xml:space="preserve"> below are the guidelines we have in place that deal with child safety and more specifically protection from possible physical, sexual, or emotional abuse while children are in our care. </w:t>
      </w:r>
    </w:p>
    <w:p>
      <w:pPr>
        <w:pStyle w:val="Body"/>
        <w:bidi w:val="0"/>
      </w:pPr>
    </w:p>
    <w:p>
      <w:pPr>
        <w:pStyle w:val="Heading 2"/>
        <w:bidi w:val="0"/>
        <w:rPr>
          <w:sz w:val="40"/>
          <w:szCs w:val="40"/>
        </w:rPr>
      </w:pPr>
      <w:bookmarkStart w:name="_Toc33" w:id="33"/>
      <w:r>
        <w:rPr>
          <w:rtl w:val="0"/>
          <w:lang w:val="en-US"/>
        </w:rPr>
        <w:t>Safety A</w:t>
      </w:r>
      <w:r>
        <w:rPr>
          <w:rtl w:val="0"/>
          <w:lang w:val="en-US"/>
        </w:rPr>
        <w:t>reas</w:t>
      </w:r>
      <w:r>
        <w:rPr>
          <w:rtl w:val="0"/>
        </w:rPr>
        <w:t>:</w:t>
      </w:r>
      <w:bookmarkEnd w:id="33"/>
    </w:p>
    <w:p>
      <w:pPr>
        <w:pStyle w:val="Numbered list"/>
        <w:numPr>
          <w:ilvl w:val="1"/>
          <w:numId w:val="19"/>
        </w:numPr>
        <w:bidi w:val="0"/>
      </w:pPr>
      <w:r>
        <w:rPr>
          <w:rtl w:val="0"/>
        </w:rPr>
        <w:t>Screening procedures for workers prior to service</w:t>
      </w:r>
    </w:p>
    <w:p>
      <w:pPr>
        <w:pStyle w:val="Numbered list"/>
        <w:numPr>
          <w:ilvl w:val="1"/>
          <w:numId w:val="19"/>
        </w:numPr>
        <w:bidi w:val="0"/>
      </w:pPr>
      <w:r>
        <w:rPr>
          <w:rtl w:val="0"/>
        </w:rPr>
        <w:t>Training for Sexual Abuse Awareness and Identifying Grooming Behaviors of offenders.</w:t>
      </w:r>
    </w:p>
    <w:p>
      <w:pPr>
        <w:pStyle w:val="Numbered list"/>
        <w:numPr>
          <w:ilvl w:val="1"/>
          <w:numId w:val="19"/>
        </w:numPr>
        <w:bidi w:val="0"/>
      </w:pPr>
      <w:r>
        <w:rPr>
          <w:rtl w:val="0"/>
        </w:rPr>
        <w:t>Clearly defined policies of conduct for adults ministering to children</w:t>
      </w:r>
    </w:p>
    <w:p>
      <w:pPr>
        <w:pStyle w:val="Numbered list"/>
        <w:numPr>
          <w:ilvl w:val="1"/>
          <w:numId w:val="19"/>
        </w:numPr>
        <w:bidi w:val="0"/>
      </w:pPr>
      <w:r>
        <w:rPr>
          <w:rtl w:val="0"/>
        </w:rPr>
        <w:t>Supervision and accountability of workers during service</w:t>
      </w:r>
    </w:p>
    <w:p>
      <w:pPr>
        <w:pStyle w:val="Numbered list"/>
        <w:numPr>
          <w:ilvl w:val="1"/>
          <w:numId w:val="19"/>
        </w:numPr>
        <w:bidi w:val="0"/>
      </w:pPr>
      <w:r>
        <w:rPr>
          <w:rtl w:val="0"/>
        </w:rPr>
        <w:t>Response to serious physical issues</w:t>
      </w:r>
    </w:p>
    <w:p>
      <w:pPr>
        <w:pStyle w:val="Numbered list"/>
        <w:numPr>
          <w:ilvl w:val="1"/>
          <w:numId w:val="19"/>
        </w:numPr>
        <w:bidi w:val="0"/>
      </w:pPr>
      <w:r>
        <w:rPr>
          <w:rtl w:val="0"/>
        </w:rPr>
        <w:t>Response to noncompliance with polic</w:t>
      </w:r>
      <w:r>
        <w:rPr>
          <w:rtl w:val="0"/>
        </w:rPr>
        <w:t>y</w:t>
      </w:r>
    </w:p>
    <w:p>
      <w:pPr>
        <w:pStyle w:val="Numbered list"/>
        <w:numPr>
          <w:ilvl w:val="1"/>
          <w:numId w:val="19"/>
        </w:numPr>
        <w:bidi w:val="0"/>
      </w:pPr>
      <w:r>
        <w:rPr>
          <w:rtl w:val="0"/>
        </w:rPr>
        <w:t>Response to allegations of misconduct</w:t>
      </w:r>
    </w:p>
    <w:p>
      <w:pPr>
        <w:pStyle w:val="Body"/>
        <w:bidi w:val="0"/>
      </w:pPr>
    </w:p>
    <w:p>
      <w:pPr>
        <w:pStyle w:val="Heading 2"/>
        <w:bidi w:val="0"/>
      </w:pPr>
      <w:bookmarkStart w:name="_Toc34" w:id="34"/>
      <w:r>
        <w:rPr>
          <w:rtl w:val="0"/>
          <w:lang w:val="en-US"/>
        </w:rPr>
        <w:t xml:space="preserve">1. </w:t>
      </w:r>
      <w:r>
        <w:rPr>
          <w:rtl w:val="0"/>
          <w:lang w:val="en-US"/>
        </w:rPr>
        <w:t>Screening Procedures</w:t>
      </w:r>
      <w:bookmarkEnd w:id="34"/>
    </w:p>
    <w:p>
      <w:pPr>
        <w:pStyle w:val="Body"/>
        <w:bidi w:val="0"/>
      </w:pPr>
      <w:r>
        <w:rPr>
          <w:rtl w:val="0"/>
          <w:lang w:val="en-US"/>
        </w:rPr>
        <w:t>Any person serving in any capacity in Children's Ministry at Calvary Chapel Laguna Creek is required to go through the following screening process:</w:t>
      </w:r>
    </w:p>
    <w:p>
      <w:pPr>
        <w:pStyle w:val="Numbered list"/>
        <w:numPr>
          <w:ilvl w:val="1"/>
          <w:numId w:val="20"/>
        </w:numPr>
        <w:bidi w:val="0"/>
      </w:pPr>
      <w:r>
        <w:rPr>
          <w:rtl w:val="0"/>
        </w:rPr>
        <w:t>Regularly a</w:t>
      </w:r>
      <w:r>
        <w:rPr>
          <w:rtl w:val="0"/>
        </w:rPr>
        <w:t>ttend Calvary Chapel Laguna Creek for at least six months.</w:t>
      </w:r>
    </w:p>
    <w:p>
      <w:pPr>
        <w:pStyle w:val="Numbered list"/>
        <w:numPr>
          <w:ilvl w:val="1"/>
          <w:numId w:val="19"/>
        </w:numPr>
        <w:bidi w:val="0"/>
      </w:pPr>
      <w:r>
        <w:rPr>
          <w:rtl w:val="0"/>
        </w:rPr>
        <w:t xml:space="preserve">Ministry </w:t>
      </w:r>
      <w:r>
        <w:rPr>
          <w:rtl w:val="0"/>
        </w:rPr>
        <w:t>Application</w:t>
      </w:r>
      <w:r>
        <w:rPr>
          <w:rtl w:val="0"/>
        </w:rPr>
        <w:t xml:space="preserve"> filled out</w:t>
      </w:r>
      <w:r>
        <w:rPr>
          <w:rtl w:val="0"/>
        </w:rPr>
        <w:t>, turned in</w:t>
      </w:r>
      <w:r>
        <w:rPr>
          <w:rtl w:val="0"/>
        </w:rPr>
        <w:t xml:space="preserve"> and approved</w:t>
      </w:r>
      <w:r>
        <w:rPr>
          <w:rtl w:val="0"/>
        </w:rPr>
        <w:t>.</w:t>
      </w:r>
    </w:p>
    <w:p>
      <w:pPr>
        <w:pStyle w:val="Numbered list"/>
        <w:numPr>
          <w:ilvl w:val="1"/>
          <w:numId w:val="19"/>
        </w:numPr>
        <w:bidi w:val="0"/>
      </w:pPr>
      <w:r>
        <w:rPr>
          <w:rtl w:val="0"/>
        </w:rPr>
        <w:t>Personal References.</w:t>
      </w:r>
    </w:p>
    <w:p>
      <w:pPr>
        <w:pStyle w:val="Numbered list"/>
        <w:numPr>
          <w:ilvl w:val="1"/>
          <w:numId w:val="19"/>
        </w:numPr>
        <w:bidi w:val="0"/>
      </w:pPr>
      <w:r>
        <w:rPr>
          <w:rtl w:val="0"/>
        </w:rPr>
        <w:t>B</w:t>
      </w:r>
      <w:r>
        <w:rPr>
          <w:rtl w:val="0"/>
        </w:rPr>
        <w:t xml:space="preserve">ackground check through </w:t>
      </w:r>
      <w:r>
        <w:rPr>
          <w:rtl w:val="0"/>
        </w:rPr>
        <w:t>Department of Justice</w:t>
      </w:r>
      <w:r>
        <w:rPr>
          <w:rtl w:val="0"/>
        </w:rPr>
        <w:t>.</w:t>
      </w:r>
    </w:p>
    <w:p>
      <w:pPr>
        <w:pStyle w:val="Numbered list"/>
        <w:numPr>
          <w:ilvl w:val="1"/>
          <w:numId w:val="19"/>
        </w:numPr>
        <w:bidi w:val="0"/>
      </w:pPr>
      <w:r>
        <w:rPr>
          <w:rtl w:val="0"/>
        </w:rPr>
        <w:t>Interview with Children</w:t>
      </w:r>
      <w:r>
        <w:rPr>
          <w:rtl w:val="0"/>
        </w:rPr>
        <w:t>’</w:t>
      </w:r>
      <w:r>
        <w:rPr>
          <w:rtl w:val="0"/>
        </w:rPr>
        <w:t>s Ministry Director</w:t>
      </w:r>
    </w:p>
    <w:p>
      <w:pPr>
        <w:pStyle w:val="Body"/>
        <w:bidi w:val="0"/>
      </w:pPr>
    </w:p>
    <w:p>
      <w:pPr>
        <w:pStyle w:val="Heading 2"/>
        <w:bidi w:val="0"/>
      </w:pPr>
      <w:bookmarkStart w:name="_Toc35" w:id="35"/>
      <w:r>
        <w:rPr>
          <w:rtl w:val="0"/>
          <w:lang w:val="en-US"/>
        </w:rPr>
        <w:t>2. Training for Sexual Abuse Awareness and Identifying Grooming Behaviors</w:t>
      </w:r>
      <w:bookmarkEnd w:id="35"/>
    </w:p>
    <w:p>
      <w:pPr>
        <w:pStyle w:val="Body"/>
        <w:bidi w:val="0"/>
      </w:pPr>
      <w:r>
        <w:rPr>
          <w:rtl w:val="0"/>
          <w:lang w:val="en-US"/>
        </w:rPr>
        <w:t>We have partnered with a third party company called Ministry Safe to provide this training. The videos are available online and a quiz following the video is required. This training will be retaken every 2 years. This will equip all of our volunteers and employees to recognize the</w:t>
      </w:r>
      <w:r>
        <w:rPr>
          <w:rtl w:val="0"/>
          <w:lang w:val="en-US"/>
        </w:rPr>
        <w:t xml:space="preserve"> grooming process of an abuser and key indicators of child sexual abuse.</w:t>
      </w:r>
      <w:r>
        <w:rPr>
          <w:rtl w:val="0"/>
          <w:lang w:val="en-US"/>
        </w:rPr>
        <w:t xml:space="preserve"> This training will help us to identify grooming behaviors and prevent sexual abuse before it happens. This will help volunteers not only while serving at Calvary Chapel Laguna Creek but wherever they go.</w:t>
      </w:r>
    </w:p>
    <w:p>
      <w:pPr>
        <w:pStyle w:val="Body"/>
        <w:bidi w:val="0"/>
      </w:pPr>
    </w:p>
    <w:p>
      <w:pPr>
        <w:pStyle w:val="Heading 2"/>
        <w:bidi w:val="0"/>
      </w:pPr>
      <w:bookmarkStart w:name="_Toc36" w:id="36"/>
      <w:r>
        <w:rPr>
          <w:rtl w:val="0"/>
          <w:lang w:val="en-US"/>
        </w:rPr>
        <w:t xml:space="preserve">3. Policies of Conduct for </w:t>
      </w:r>
      <w:r>
        <w:rPr>
          <w:rtl w:val="0"/>
          <w:lang w:val="en-US"/>
        </w:rPr>
        <w:t>Interact</w:t>
      </w:r>
      <w:r>
        <w:rPr>
          <w:rtl w:val="0"/>
          <w:lang w:val="en-US"/>
        </w:rPr>
        <w:t>ing</w:t>
      </w:r>
      <w:r>
        <w:rPr>
          <w:rtl w:val="0"/>
          <w:lang w:val="en-US"/>
        </w:rPr>
        <w:t xml:space="preserve"> with Children</w:t>
      </w:r>
      <w:bookmarkEnd w:id="36"/>
    </w:p>
    <w:p>
      <w:pPr>
        <w:pStyle w:val="Body"/>
        <w:bidi w:val="0"/>
      </w:pPr>
      <w:r>
        <w:rPr>
          <w:rtl w:val="0"/>
          <w:lang w:val="en-US"/>
        </w:rPr>
        <w:t xml:space="preserve">NOTE: Violations of the following policies are extremely serious and could result in being removed from ministry. Breaking policy can be an indicator of someone </w:t>
      </w:r>
      <w:r>
        <w:rPr>
          <w:rtl w:val="0"/>
          <w:lang w:val="en-US"/>
        </w:rPr>
        <w:t>“</w:t>
      </w:r>
      <w:r>
        <w:rPr>
          <w:rtl w:val="0"/>
          <w:lang w:val="en-US"/>
        </w:rPr>
        <w:t>grooming</w:t>
      </w:r>
      <w:r>
        <w:rPr>
          <w:rtl w:val="0"/>
          <w:lang w:val="en-US"/>
        </w:rPr>
        <w:t xml:space="preserve">” </w:t>
      </w:r>
      <w:r>
        <w:rPr>
          <w:rtl w:val="0"/>
          <w:lang w:val="en-US"/>
        </w:rPr>
        <w:t>gatekeepers and children. If you see someone violating policy, please report it to the Children</w:t>
      </w:r>
      <w:r>
        <w:rPr>
          <w:rtl w:val="0"/>
          <w:lang w:val="en-US"/>
        </w:rPr>
        <w:t>’</w:t>
      </w:r>
      <w:r>
        <w:rPr>
          <w:rtl w:val="0"/>
          <w:lang w:val="en-US"/>
        </w:rPr>
        <w:t>s Ministry Director immediately.</w:t>
      </w:r>
    </w:p>
    <w:p>
      <w:pPr>
        <w:pStyle w:val="Heading 3"/>
        <w:bidi w:val="0"/>
        <w:rPr>
          <w:sz w:val="40"/>
          <w:szCs w:val="40"/>
        </w:rPr>
      </w:pPr>
      <w:r>
        <w:rPr>
          <w:rtl w:val="0"/>
        </w:rPr>
        <w:t>Biblical Principles</w:t>
      </w:r>
    </w:p>
    <w:p>
      <w:pPr>
        <w:pStyle w:val="Scripture"/>
        <w:bidi w:val="0"/>
      </w:pPr>
      <w:r>
        <w:rPr>
          <w:rtl w:val="0"/>
        </w:rPr>
        <w:t xml:space="preserve">Since you have purified your souls in obeying the truth through the Spirit in sincere love of the brethren, </w:t>
      </w:r>
      <w:r>
        <w:rPr>
          <w:u w:val="single"/>
          <w:rtl w:val="0"/>
          <w:lang w:val="en-US"/>
        </w:rPr>
        <w:t>love one another fervently with a pure heart</w:t>
      </w:r>
      <w:r>
        <w:rPr>
          <w:rtl w:val="0"/>
        </w:rPr>
        <w:t>, having been born again</w:t>
      </w:r>
      <w:r>
        <w:rPr>
          <w:rtl w:val="0"/>
        </w:rPr>
        <w:t xml:space="preserve">… </w:t>
      </w:r>
      <w:r>
        <w:rPr>
          <w:rtl w:val="0"/>
        </w:rPr>
        <w:t>1Peter 1:22-23</w:t>
      </w:r>
    </w:p>
    <w:p>
      <w:pPr>
        <w:pStyle w:val="Scripture"/>
        <w:bidi w:val="0"/>
      </w:pPr>
    </w:p>
    <w:p>
      <w:pPr>
        <w:pStyle w:val="Scripture"/>
        <w:bidi w:val="0"/>
      </w:pPr>
      <w:r>
        <w:rPr>
          <w:u w:val="single"/>
          <w:rtl w:val="0"/>
          <w:lang w:val="en-US"/>
        </w:rPr>
        <w:t>Abstain from all appearance of evil</w:t>
      </w:r>
      <w:r>
        <w:rPr>
          <w:rtl w:val="0"/>
        </w:rPr>
        <w:t xml:space="preserve">. </w:t>
      </w:r>
      <w:r>
        <w:rPr>
          <w:rtl w:val="0"/>
        </w:rPr>
        <w:t xml:space="preserve">- </w:t>
      </w:r>
      <w:r>
        <w:rPr>
          <w:rtl w:val="0"/>
          <w:lang w:val="fr-FR"/>
        </w:rPr>
        <w:t>1Thessalonians 5:22</w:t>
      </w:r>
    </w:p>
    <w:p>
      <w:pPr>
        <w:pStyle w:val="Scripture"/>
        <w:bidi w:val="0"/>
      </w:pPr>
    </w:p>
    <w:p>
      <w:pPr>
        <w:pStyle w:val="Scripture"/>
        <w:bidi w:val="0"/>
      </w:pPr>
      <w:r>
        <w:rPr>
          <w:rtl w:val="0"/>
        </w:rPr>
        <w:t xml:space="preserve">But whoever </w:t>
      </w:r>
      <w:r>
        <w:rPr>
          <w:u w:val="single"/>
          <w:rtl w:val="0"/>
          <w:lang w:val="en-US"/>
        </w:rPr>
        <w:t>causes one of these little ones who believe in Me to stumble</w:t>
      </w:r>
      <w:r>
        <w:rPr>
          <w:rtl w:val="0"/>
        </w:rPr>
        <w:t>, it would be better for him if a millstone were hung around his neck, and he were thrown into the sea.</w:t>
      </w:r>
      <w:r>
        <w:rPr>
          <w:rtl w:val="0"/>
        </w:rPr>
        <w:t xml:space="preserve"> - </w:t>
      </w:r>
      <w:r>
        <w:rPr>
          <w:rtl w:val="0"/>
        </w:rPr>
        <w:t>Mark 9:42</w:t>
      </w:r>
      <w:r>
        <w:rPr>
          <w:rtl w:val="0"/>
        </w:rPr>
        <w:t> </w:t>
      </w:r>
    </w:p>
    <w:p>
      <w:pPr>
        <w:pStyle w:val="Body"/>
        <w:bidi w:val="0"/>
      </w:pPr>
    </w:p>
    <w:p>
      <w:pPr>
        <w:pStyle w:val="Heading 3"/>
        <w:bidi w:val="0"/>
      </w:pPr>
      <w:r>
        <w:rPr>
          <w:rtl w:val="0"/>
          <w:lang w:val="en-US"/>
        </w:rPr>
        <w:t xml:space="preserve">Love and Affection (physical touch): </w:t>
      </w:r>
    </w:p>
    <w:p>
      <w:pPr>
        <w:pStyle w:val="Body"/>
        <w:bidi w:val="0"/>
        <w:ind w:left="360"/>
      </w:pPr>
      <w:r>
        <w:rPr>
          <w:rtl w:val="0"/>
          <w:lang w:val="en-US"/>
        </w:rPr>
        <w:t>The following IS appropriate:</w:t>
      </w:r>
    </w:p>
    <w:p>
      <w:pPr>
        <w:pStyle w:val="Numbered list"/>
        <w:numPr>
          <w:ilvl w:val="2"/>
          <w:numId w:val="19"/>
        </w:numPr>
        <w:bidi w:val="0"/>
      </w:pPr>
      <w:r>
        <w:rPr>
          <w:rtl w:val="0"/>
          <w:lang w:val="en-US"/>
        </w:rPr>
        <w:t xml:space="preserve">Listen to children with your </w:t>
      </w:r>
      <w:r>
        <w:rPr>
          <w:rtl w:val="0"/>
          <w:lang w:val="en-US"/>
        </w:rPr>
        <w:t xml:space="preserve">eyes and </w:t>
      </w:r>
      <w:r>
        <w:rPr>
          <w:rtl w:val="0"/>
          <w:lang w:val="en-US"/>
        </w:rPr>
        <w:t>ear</w:t>
      </w:r>
      <w:r>
        <w:rPr>
          <w:rtl w:val="0"/>
          <w:lang w:val="en-US"/>
        </w:rPr>
        <w:t>s</w:t>
      </w:r>
    </w:p>
    <w:p>
      <w:pPr>
        <w:pStyle w:val="Numbered list"/>
        <w:numPr>
          <w:ilvl w:val="2"/>
          <w:numId w:val="19"/>
        </w:numPr>
        <w:bidi w:val="0"/>
      </w:pPr>
      <w:r>
        <w:rPr>
          <w:rtl w:val="0"/>
        </w:rPr>
        <w:t>Smile</w:t>
      </w:r>
      <w:r>
        <w:rPr>
          <w:rtl w:val="0"/>
          <w:lang w:val="en-US"/>
        </w:rPr>
        <w:t xml:space="preserve">, </w:t>
      </w:r>
      <w:r>
        <w:rPr>
          <w:rtl w:val="0"/>
          <w:lang w:val="en-US"/>
        </w:rPr>
        <w:t>acknowledge</w:t>
      </w:r>
      <w:r>
        <w:rPr>
          <w:rtl w:val="0"/>
          <w:lang w:val="en-US"/>
        </w:rPr>
        <w:t xml:space="preserve"> and talk with</w:t>
      </w:r>
      <w:r>
        <w:rPr>
          <w:rtl w:val="0"/>
          <w:lang w:val="en-US"/>
        </w:rPr>
        <w:t xml:space="preserve"> the children </w:t>
      </w:r>
      <w:r>
        <w:rPr>
          <w:rtl w:val="0"/>
          <w:lang w:val="en-US"/>
        </w:rPr>
        <w:t xml:space="preserve">and parents </w:t>
      </w:r>
      <w:r>
        <w:rPr>
          <w:rtl w:val="0"/>
          <w:lang w:val="en-US"/>
        </w:rPr>
        <w:t>when you see them</w:t>
      </w:r>
    </w:p>
    <w:p>
      <w:pPr>
        <w:pStyle w:val="Numbered list"/>
        <w:numPr>
          <w:ilvl w:val="2"/>
          <w:numId w:val="19"/>
        </w:numPr>
        <w:bidi w:val="0"/>
      </w:pPr>
      <w:r>
        <w:rPr>
          <w:rtl w:val="0"/>
          <w:lang w:val="en-US"/>
        </w:rPr>
        <w:t>High 5s and fist bumps</w:t>
      </w:r>
    </w:p>
    <w:p>
      <w:pPr>
        <w:pStyle w:val="Numbered list"/>
        <w:numPr>
          <w:ilvl w:val="2"/>
          <w:numId w:val="19"/>
        </w:numPr>
        <w:bidi w:val="0"/>
      </w:pPr>
      <w:r>
        <w:rPr>
          <w:rtl w:val="0"/>
          <w:lang w:val="en-US"/>
        </w:rPr>
        <w:t>A-frame hugs</w:t>
      </w:r>
    </w:p>
    <w:p>
      <w:pPr>
        <w:pStyle w:val="Numbered list"/>
        <w:numPr>
          <w:ilvl w:val="2"/>
          <w:numId w:val="19"/>
        </w:numPr>
        <w:bidi w:val="0"/>
      </w:pPr>
      <w:r>
        <w:rPr>
          <w:rtl w:val="0"/>
          <w:lang w:val="en-US"/>
        </w:rPr>
        <w:t>Side hugs</w:t>
      </w:r>
    </w:p>
    <w:p>
      <w:pPr>
        <w:pStyle w:val="Numbered list"/>
        <w:numPr>
          <w:ilvl w:val="2"/>
          <w:numId w:val="19"/>
        </w:numPr>
        <w:bidi w:val="0"/>
      </w:pPr>
      <w:r>
        <w:rPr>
          <w:rtl w:val="0"/>
          <w:lang w:val="en-US"/>
        </w:rPr>
        <w:t>Gentle touch on head or shoulders</w:t>
      </w:r>
    </w:p>
    <w:p>
      <w:pPr>
        <w:pStyle w:val="Body"/>
        <w:bidi w:val="0"/>
        <w:ind w:left="360"/>
      </w:pPr>
      <w:r>
        <w:rPr>
          <w:rtl w:val="0"/>
          <w:lang w:val="en-US"/>
        </w:rPr>
        <w:t>The following IS NOT appropriate:</w:t>
      </w:r>
    </w:p>
    <w:p>
      <w:pPr>
        <w:pStyle w:val="Numbered list"/>
        <w:numPr>
          <w:ilvl w:val="2"/>
          <w:numId w:val="21"/>
        </w:numPr>
        <w:bidi w:val="0"/>
      </w:pPr>
      <w:r>
        <w:rPr>
          <w:rtl w:val="0"/>
          <w:lang w:val="en-US"/>
        </w:rPr>
        <w:t>Body to body hugs</w:t>
      </w:r>
    </w:p>
    <w:p>
      <w:pPr>
        <w:pStyle w:val="Numbered list"/>
        <w:numPr>
          <w:ilvl w:val="2"/>
          <w:numId w:val="19"/>
        </w:numPr>
        <w:bidi w:val="0"/>
      </w:pPr>
      <w:r>
        <w:rPr>
          <w:rtl w:val="0"/>
          <w:lang w:val="en-US"/>
        </w:rPr>
        <w:t>Kissing</w:t>
      </w:r>
    </w:p>
    <w:p>
      <w:pPr>
        <w:pStyle w:val="Numbered list"/>
        <w:numPr>
          <w:ilvl w:val="2"/>
          <w:numId w:val="19"/>
        </w:numPr>
        <w:bidi w:val="0"/>
      </w:pPr>
      <w:r>
        <w:rPr>
          <w:rtl w:val="0"/>
          <w:lang w:val="en-US"/>
        </w:rPr>
        <w:t>Pats or touching the bottom, chest or other private body areas</w:t>
      </w:r>
    </w:p>
    <w:p>
      <w:pPr>
        <w:pStyle w:val="Numbered list"/>
        <w:numPr>
          <w:ilvl w:val="2"/>
          <w:numId w:val="19"/>
        </w:numPr>
        <w:bidi w:val="0"/>
      </w:pPr>
      <w:r>
        <w:rPr>
          <w:rtl w:val="0"/>
          <w:lang w:val="en-US"/>
        </w:rPr>
        <w:t>DO NOT force any physical contact, touch or affection upon a reluctant child. A child</w:t>
      </w:r>
      <w:r>
        <w:rPr>
          <w:rtl w:val="0"/>
          <w:lang w:val="en-US"/>
        </w:rPr>
        <w:t>’</w:t>
      </w:r>
      <w:r>
        <w:rPr>
          <w:rtl w:val="0"/>
          <w:lang w:val="en-US"/>
        </w:rPr>
        <w:t>s preference not to be touched must be respected.</w:t>
      </w:r>
    </w:p>
    <w:p>
      <w:pPr>
        <w:pStyle w:val="Body"/>
        <w:bidi w:val="0"/>
      </w:pPr>
    </w:p>
    <w:p>
      <w:pPr>
        <w:pStyle w:val="Heading 3"/>
        <w:bidi w:val="0"/>
      </w:pPr>
      <w:r>
        <w:rPr>
          <w:rtl w:val="0"/>
          <w:lang w:val="en-US"/>
        </w:rPr>
        <w:t xml:space="preserve">Physical Interaction: </w:t>
      </w:r>
    </w:p>
    <w:p>
      <w:pPr>
        <w:pStyle w:val="Body"/>
        <w:bidi w:val="0"/>
        <w:ind w:left="720"/>
      </w:pPr>
      <w:r>
        <w:rPr>
          <w:rtl w:val="0"/>
          <w:lang w:val="en-US"/>
        </w:rPr>
        <w:t>We do not want to touch the children in inappropriate ways or places on their body. We don</w:t>
      </w:r>
      <w:r>
        <w:rPr>
          <w:rtl w:val="0"/>
          <w:lang w:val="en-US"/>
        </w:rPr>
        <w:t>’</w:t>
      </w:r>
      <w:r>
        <w:rPr>
          <w:rtl w:val="0"/>
          <w:lang w:val="en-US"/>
        </w:rPr>
        <w:t xml:space="preserve">t want them to touch us in inappropriate places. </w:t>
      </w:r>
      <w:r>
        <w:rPr>
          <w:rtl w:val="0"/>
          <w:lang w:val="en-US"/>
        </w:rPr>
        <w:t>The following IS NOT appropriate:</w:t>
      </w:r>
    </w:p>
    <w:p>
      <w:pPr>
        <w:pStyle w:val="Numbered list"/>
        <w:numPr>
          <w:ilvl w:val="3"/>
          <w:numId w:val="19"/>
        </w:numPr>
        <w:bidi w:val="0"/>
      </w:pPr>
      <w:r>
        <w:rPr>
          <w:rtl w:val="0"/>
          <w:lang w:val="en-US"/>
        </w:rPr>
        <w:t>Wrestling and rough housing</w:t>
      </w:r>
    </w:p>
    <w:p>
      <w:pPr>
        <w:pStyle w:val="Numbered list"/>
        <w:numPr>
          <w:ilvl w:val="3"/>
          <w:numId w:val="19"/>
        </w:numPr>
        <w:bidi w:val="0"/>
      </w:pPr>
      <w:r>
        <w:rPr>
          <w:rtl w:val="0"/>
          <w:lang w:val="en-US"/>
        </w:rPr>
        <w:t>Children climbing on you</w:t>
      </w:r>
    </w:p>
    <w:p>
      <w:pPr>
        <w:pStyle w:val="Numbered list"/>
        <w:numPr>
          <w:ilvl w:val="3"/>
          <w:numId w:val="19"/>
        </w:numPr>
        <w:bidi w:val="0"/>
      </w:pPr>
      <w:r>
        <w:rPr>
          <w:rtl w:val="0"/>
          <w:lang w:val="en-US"/>
        </w:rPr>
        <w:t>Children sitting on your lap (have them sit next to you).</w:t>
      </w:r>
    </w:p>
    <w:p>
      <w:pPr>
        <w:pStyle w:val="Numbered list"/>
        <w:numPr>
          <w:ilvl w:val="3"/>
          <w:numId w:val="19"/>
        </w:numPr>
        <w:bidi w:val="0"/>
      </w:pPr>
      <w:r>
        <w:rPr>
          <w:rtl w:val="0"/>
          <w:lang w:val="en-US"/>
        </w:rPr>
        <w:t>Piggy back rides</w:t>
      </w:r>
    </w:p>
    <w:p>
      <w:pPr>
        <w:pStyle w:val="Numbered list"/>
        <w:numPr>
          <w:ilvl w:val="3"/>
          <w:numId w:val="19"/>
        </w:numPr>
        <w:bidi w:val="0"/>
      </w:pPr>
      <w:r>
        <w:rPr>
          <w:rtl w:val="0"/>
          <w:lang w:val="en-US"/>
        </w:rPr>
        <w:t>Swinging children by arms, legs or armpits</w:t>
      </w:r>
    </w:p>
    <w:p>
      <w:pPr>
        <w:pStyle w:val="Numbered list"/>
        <w:numPr>
          <w:ilvl w:val="3"/>
          <w:numId w:val="19"/>
        </w:numPr>
        <w:bidi w:val="0"/>
      </w:pPr>
      <w:r>
        <w:rPr>
          <w:rtl w:val="0"/>
          <w:lang w:val="en-US"/>
        </w:rPr>
        <w:t>Tickling</w:t>
      </w:r>
    </w:p>
    <w:p>
      <w:pPr>
        <w:pStyle w:val="Body"/>
        <w:bidi w:val="0"/>
      </w:pPr>
    </w:p>
    <w:p>
      <w:pPr>
        <w:pStyle w:val="Heading 3"/>
        <w:bidi w:val="0"/>
      </w:pPr>
      <w:r>
        <w:rPr>
          <w:rtl w:val="0"/>
          <w:lang w:val="en-US"/>
        </w:rPr>
        <w:t xml:space="preserve">Conversation </w:t>
      </w:r>
      <w:r>
        <w:rPr>
          <w:rtl w:val="0"/>
          <w:lang w:val="it-IT"/>
        </w:rPr>
        <w:t>Appropriateness</w:t>
      </w:r>
    </w:p>
    <w:p>
      <w:pPr>
        <w:pStyle w:val="Body"/>
        <w:bidi w:val="0"/>
      </w:pPr>
      <w:r>
        <w:rPr>
          <w:rtl w:val="0"/>
          <w:lang w:val="en-US"/>
        </w:rPr>
        <w:t>Children don</w:t>
      </w:r>
      <w:r>
        <w:rPr>
          <w:rtl w:val="0"/>
          <w:lang w:val="en-US"/>
        </w:rPr>
        <w:t>’</w:t>
      </w:r>
      <w:r>
        <w:rPr>
          <w:rtl w:val="0"/>
          <w:lang w:val="en-US"/>
        </w:rPr>
        <w:t>t understand the difference between appropriate and inappropriate subjects to talk about. Children Ministry workers</w:t>
      </w:r>
      <w:r>
        <w:rPr>
          <w:rtl w:val="0"/>
        </w:rPr>
        <w:t xml:space="preserve"> </w:t>
      </w:r>
      <w:r>
        <w:rPr>
          <w:rtl w:val="0"/>
          <w:lang w:val="en-US"/>
        </w:rPr>
        <w:t xml:space="preserve">need to direct the child in these areas. </w:t>
      </w:r>
      <w:r>
        <w:rPr>
          <w:rtl w:val="0"/>
          <w:lang w:val="en-US"/>
        </w:rPr>
        <w:t>This could arise during prayer requests</w:t>
      </w:r>
      <w:r>
        <w:rPr>
          <w:rtl w:val="0"/>
          <w:lang w:val="en-US"/>
        </w:rPr>
        <w:t xml:space="preserve"> or other times during the class. </w:t>
      </w:r>
      <w:r>
        <w:rPr>
          <w:rtl w:val="0"/>
          <w:lang w:val="en-US"/>
        </w:rPr>
        <w:t>Should you run into situations like that, use the following guidelines:</w:t>
      </w:r>
    </w:p>
    <w:p>
      <w:pPr>
        <w:pStyle w:val="Numbered list"/>
        <w:numPr>
          <w:ilvl w:val="1"/>
          <w:numId w:val="22"/>
        </w:numPr>
        <w:bidi w:val="0"/>
      </w:pPr>
      <w:r>
        <w:rPr>
          <w:rtl w:val="0"/>
          <w:lang w:val="en-US"/>
        </w:rPr>
        <w:t>Don</w:t>
      </w:r>
      <w:r>
        <w:rPr>
          <w:rtl w:val="0"/>
          <w:lang w:val="en-US"/>
        </w:rPr>
        <w:t>’</w:t>
      </w:r>
      <w:r>
        <w:rPr>
          <w:rtl w:val="0"/>
          <w:lang w:val="en-US"/>
        </w:rPr>
        <w:t>t scold them. Instead direct them.</w:t>
      </w:r>
    </w:p>
    <w:p>
      <w:pPr>
        <w:pStyle w:val="Numbered list"/>
        <w:numPr>
          <w:ilvl w:val="1"/>
          <w:numId w:val="19"/>
        </w:numPr>
        <w:bidi w:val="0"/>
      </w:pPr>
      <w:r>
        <w:rPr>
          <w:rtl w:val="0"/>
          <w:lang w:val="en-US"/>
        </w:rPr>
        <w:t>If the child steers into something inappropriate, ask them to talk to you later about it.</w:t>
      </w:r>
    </w:p>
    <w:p>
      <w:pPr>
        <w:pStyle w:val="Numbered list"/>
        <w:numPr>
          <w:ilvl w:val="1"/>
          <w:numId w:val="19"/>
        </w:numPr>
        <w:bidi w:val="0"/>
      </w:pPr>
      <w:r>
        <w:rPr>
          <w:rtl w:val="0"/>
          <w:lang w:val="en-US"/>
        </w:rPr>
        <w:t xml:space="preserve">Contact your coordinator or children's pastor if you need help or feel that follow up is needed. </w:t>
      </w:r>
      <w:r>
        <w:rPr>
          <w:rtl w:val="0"/>
          <w:lang w:val="en-US"/>
        </w:rPr>
        <w:t>We</w:t>
      </w:r>
      <w:r>
        <w:rPr>
          <w:rtl w:val="0"/>
          <w:lang w:val="en-US"/>
        </w:rPr>
        <w:t xml:space="preserve"> may be required to notify appropriate agencies</w:t>
      </w:r>
      <w:r>
        <w:rPr>
          <w:rtl w:val="0"/>
          <w:lang w:val="en-US"/>
        </w:rPr>
        <w:t>.</w:t>
      </w:r>
    </w:p>
    <w:p>
      <w:pPr>
        <w:pStyle w:val="Numbered list"/>
        <w:bidi w:val="0"/>
      </w:pPr>
    </w:p>
    <w:p>
      <w:pPr>
        <w:pStyle w:val="Numbered list"/>
        <w:bidi w:val="0"/>
      </w:pPr>
      <w:r>
        <w:rPr>
          <w:rtl w:val="0"/>
          <w:lang w:val="en-US"/>
        </w:rPr>
        <w:t>Children</w:t>
      </w:r>
      <w:r>
        <w:rPr>
          <w:rtl w:val="0"/>
          <w:lang w:val="en-US"/>
        </w:rPr>
        <w:t>’</w:t>
      </w:r>
      <w:r>
        <w:rPr>
          <w:rtl w:val="0"/>
          <w:lang w:val="en-US"/>
        </w:rPr>
        <w:t xml:space="preserve">s Ministry workers should not initiate or entertain inappropriate subjects or conversations. Initiation inappropriate subjects is a </w:t>
      </w:r>
      <w:r>
        <w:rPr>
          <w:rtl w:val="0"/>
          <w:lang w:val="en-US"/>
        </w:rPr>
        <w:t>“</w:t>
      </w:r>
      <w:r>
        <w:rPr>
          <w:rtl w:val="0"/>
          <w:lang w:val="en-US"/>
        </w:rPr>
        <w:t>grooming</w:t>
      </w:r>
      <w:r>
        <w:rPr>
          <w:rtl w:val="0"/>
          <w:lang w:val="en-US"/>
        </w:rPr>
        <w:t xml:space="preserve">” </w:t>
      </w:r>
      <w:r>
        <w:rPr>
          <w:rtl w:val="0"/>
          <w:lang w:val="en-US"/>
        </w:rPr>
        <w:t>behavior and should be reported to the Children</w:t>
      </w:r>
      <w:r>
        <w:rPr>
          <w:rtl w:val="0"/>
          <w:lang w:val="en-US"/>
        </w:rPr>
        <w:t>’</w:t>
      </w:r>
      <w:r>
        <w:rPr>
          <w:rtl w:val="0"/>
          <w:lang w:val="en-US"/>
        </w:rPr>
        <w:t>s Ministry Pastor or Coordinator.</w:t>
      </w:r>
    </w:p>
    <w:p>
      <w:pPr>
        <w:pStyle w:val="Numbered list"/>
        <w:bidi w:val="0"/>
      </w:pPr>
    </w:p>
    <w:p>
      <w:pPr>
        <w:pStyle w:val="Heading 3"/>
        <w:bidi w:val="0"/>
      </w:pPr>
      <w:r>
        <w:rPr>
          <w:rtl w:val="0"/>
        </w:rPr>
        <w:t>Approved Staffing</w:t>
      </w:r>
    </w:p>
    <w:p>
      <w:pPr>
        <w:pStyle w:val="Body"/>
        <w:bidi w:val="0"/>
      </w:pPr>
      <w:r>
        <w:rPr>
          <w:rtl w:val="0"/>
          <w:lang w:val="en-US"/>
        </w:rPr>
        <w:t xml:space="preserve">Only servants who are </w:t>
      </w:r>
      <w:r>
        <w:rPr>
          <w:rtl w:val="0"/>
          <w:lang w:val="en-US"/>
        </w:rPr>
        <w:t>screened, trained</w:t>
      </w:r>
      <w:r>
        <w:rPr>
          <w:rtl w:val="0"/>
          <w:lang w:val="en-US"/>
        </w:rPr>
        <w:t xml:space="preserve"> and have on name badges are allowed to be in the classrooms during regular services. All others must have approval from a</w:t>
      </w:r>
      <w:r>
        <w:rPr>
          <w:rtl w:val="0"/>
          <w:lang w:val="en-US"/>
        </w:rPr>
        <w:t xml:space="preserve"> </w:t>
      </w:r>
      <w:r>
        <w:rPr>
          <w:rtl w:val="0"/>
          <w:lang w:val="en-US"/>
        </w:rPr>
        <w:t xml:space="preserve">coordinator or children's pastor. A parent of a child in your class may stay and observe a class, but must be informed that they may only interact with their own child and not with the other children. Do not allow them to be in a </w:t>
      </w:r>
      <w:r>
        <w:rPr>
          <w:rtl w:val="1"/>
          <w:lang w:val="ar-SA" w:bidi="ar-SA"/>
        </w:rPr>
        <w:t>“</w:t>
      </w:r>
      <w:r>
        <w:rPr>
          <w:rtl w:val="0"/>
          <w:lang w:val="en-US"/>
        </w:rPr>
        <w:t>helper</w:t>
      </w:r>
      <w:r>
        <w:rPr>
          <w:rtl w:val="0"/>
        </w:rPr>
        <w:t xml:space="preserve">” </w:t>
      </w:r>
      <w:r>
        <w:rPr>
          <w:rtl w:val="0"/>
          <w:lang w:val="en-US"/>
        </w:rPr>
        <w:t>capacity</w:t>
      </w:r>
      <w:r>
        <w:rPr>
          <w:rtl w:val="0"/>
          <w:lang w:val="en-US"/>
        </w:rPr>
        <w:t xml:space="preserve"> </w:t>
      </w:r>
      <w:r>
        <w:rPr>
          <w:rtl w:val="0"/>
          <w:lang w:val="en-US"/>
        </w:rPr>
        <w:t>while they are visiting. If they wish to remain for an ongoing period of time</w:t>
      </w:r>
      <w:r>
        <w:rPr>
          <w:rtl w:val="0"/>
          <w:lang w:val="en-US"/>
        </w:rPr>
        <w:t xml:space="preserve">, </w:t>
      </w:r>
      <w:r>
        <w:rPr>
          <w:rtl w:val="0"/>
          <w:lang w:val="en-US"/>
        </w:rPr>
        <w:t>they</w:t>
      </w:r>
      <w:r>
        <w:rPr>
          <w:rtl w:val="0"/>
          <w:lang w:val="en-US"/>
        </w:rPr>
        <w:t xml:space="preserve"> </w:t>
      </w:r>
      <w:r>
        <w:rPr>
          <w:rtl w:val="0"/>
          <w:lang w:val="en-US"/>
        </w:rPr>
        <w:t xml:space="preserve">should go through the </w:t>
      </w:r>
      <w:r>
        <w:rPr>
          <w:rtl w:val="0"/>
          <w:lang w:val="en-US"/>
        </w:rPr>
        <w:t xml:space="preserve">application, </w:t>
      </w:r>
      <w:r>
        <w:rPr>
          <w:rtl w:val="0"/>
          <w:lang w:val="en-US"/>
        </w:rPr>
        <w:t xml:space="preserve">screening </w:t>
      </w:r>
      <w:r>
        <w:rPr>
          <w:rtl w:val="0"/>
          <w:lang w:val="en-US"/>
        </w:rPr>
        <w:t xml:space="preserve">and training </w:t>
      </w:r>
      <w:r>
        <w:rPr>
          <w:rtl w:val="0"/>
          <w:lang w:val="pt-PT"/>
        </w:rPr>
        <w:t>process.</w:t>
      </w:r>
    </w:p>
    <w:p>
      <w:pPr>
        <w:pStyle w:val="Body"/>
        <w:bidi w:val="0"/>
      </w:pPr>
    </w:p>
    <w:p>
      <w:pPr>
        <w:pStyle w:val="Heading 3"/>
        <w:bidi w:val="0"/>
        <w:rPr>
          <w:sz w:val="40"/>
          <w:szCs w:val="40"/>
        </w:rPr>
      </w:pPr>
      <w:r>
        <w:rPr>
          <w:rtl w:val="0"/>
        </w:rPr>
        <w:t>Classroom Ratios</w:t>
      </w:r>
    </w:p>
    <w:p>
      <w:pPr>
        <w:pStyle w:val="Body"/>
        <w:bidi w:val="0"/>
      </w:pPr>
      <w:r>
        <w:rPr>
          <w:rtl w:val="0"/>
          <w:lang w:val="en-US"/>
        </w:rPr>
        <w:t xml:space="preserve">Our goal is to provide ministry to as many children as possible without compromising safety. </w:t>
      </w:r>
    </w:p>
    <w:p>
      <w:pPr>
        <w:pStyle w:val="Body"/>
        <w:bidi w:val="0"/>
      </w:pPr>
      <w:r>
        <w:rPr>
          <w:rtl w:val="0"/>
          <w:lang w:val="en-US"/>
        </w:rPr>
        <w:t xml:space="preserve">The following guidelines are maximum numbers of children per servant, according to age group. Should you reach capacity please notify your coordinator or children's pastor. They will assist you in working through the situation </w:t>
      </w:r>
      <w:r>
        <w:rPr>
          <w:rtl w:val="0"/>
          <w:lang w:val="en-US"/>
        </w:rPr>
        <w:t xml:space="preserve">by </w:t>
      </w:r>
      <w:r>
        <w:rPr>
          <w:rtl w:val="0"/>
          <w:lang w:val="en-US"/>
        </w:rPr>
        <w:t xml:space="preserve">obtaining more help, shifting children, or closing the class. </w:t>
      </w:r>
    </w:p>
    <w:p>
      <w:pPr>
        <w:pStyle w:val="Body"/>
        <w:tabs>
          <w:tab w:val="left" w:pos="4410" w:leader="dot"/>
          <w:tab w:val="clear" w:pos="6480"/>
        </w:tabs>
      </w:pPr>
    </w:p>
    <w:p>
      <w:pPr>
        <w:pStyle w:val="Body"/>
        <w:tabs>
          <w:tab w:val="left" w:pos="4410" w:leader="dot"/>
          <w:tab w:val="clear" w:pos="6480"/>
        </w:tabs>
        <w:ind w:left="360"/>
      </w:pPr>
      <w:r>
        <w:rPr>
          <w:rtl w:val="0"/>
          <w:lang w:val="en-US"/>
        </w:rPr>
        <w:t>2 - 3</w:t>
      </w:r>
      <w:r>
        <w:rPr>
          <w:rtl w:val="0"/>
          <w:lang w:val="en-US"/>
        </w:rPr>
        <w:t xml:space="preserve"> year olds</w:t>
      </w:r>
      <w:r>
        <w:rPr>
          <w:rtl w:val="0"/>
          <w:lang w:val="en-US"/>
        </w:rPr>
        <w:tab/>
        <w:t>1</w:t>
      </w:r>
      <w:r>
        <w:rPr>
          <w:rtl w:val="0"/>
          <w:lang w:val="en-US"/>
        </w:rPr>
        <w:t xml:space="preserve"> servant to </w:t>
      </w:r>
      <w:r>
        <w:rPr>
          <w:rtl w:val="0"/>
          <w:lang w:val="en-US"/>
        </w:rPr>
        <w:t>6</w:t>
      </w:r>
      <w:r>
        <w:rPr>
          <w:rtl w:val="0"/>
          <w:lang w:val="en-US"/>
        </w:rPr>
        <w:t xml:space="preserve"> children </w:t>
      </w:r>
    </w:p>
    <w:p>
      <w:pPr>
        <w:pStyle w:val="Body"/>
        <w:tabs>
          <w:tab w:val="left" w:pos="4410" w:leader="dot"/>
          <w:tab w:val="clear" w:pos="6480"/>
        </w:tabs>
        <w:ind w:left="360"/>
      </w:pPr>
      <w:r>
        <w:rPr>
          <w:rtl w:val="0"/>
          <w:lang w:val="en-US"/>
        </w:rPr>
        <w:t xml:space="preserve">4 years olds - </w:t>
      </w:r>
      <w:r>
        <w:rPr>
          <w:rtl w:val="0"/>
          <w:lang w:val="de-DE"/>
        </w:rPr>
        <w:t>Kindergarten</w:t>
      </w:r>
      <w:r>
        <w:rPr>
          <w:rtl w:val="0"/>
          <w:lang w:val="en-US"/>
        </w:rPr>
        <w:tab/>
        <w:t>1</w:t>
      </w:r>
      <w:r>
        <w:rPr>
          <w:rtl w:val="0"/>
          <w:lang w:val="en-US"/>
        </w:rPr>
        <w:t xml:space="preserve"> servant to </w:t>
      </w:r>
      <w:r>
        <w:rPr>
          <w:rtl w:val="0"/>
          <w:lang w:val="en-US"/>
        </w:rPr>
        <w:t>8</w:t>
      </w:r>
      <w:r>
        <w:rPr>
          <w:rtl w:val="0"/>
          <w:lang w:val="en-US"/>
        </w:rPr>
        <w:t xml:space="preserve"> children</w:t>
      </w:r>
    </w:p>
    <w:p>
      <w:pPr>
        <w:pStyle w:val="Body"/>
        <w:tabs>
          <w:tab w:val="left" w:pos="4410" w:leader="dot"/>
          <w:tab w:val="clear" w:pos="6480"/>
        </w:tabs>
        <w:ind w:left="360"/>
      </w:pPr>
      <w:r>
        <w:rPr>
          <w:rtl w:val="0"/>
          <w:lang w:val="en-US"/>
        </w:rPr>
        <w:t>1st - 6th</w:t>
      </w:r>
      <w:r>
        <w:rPr>
          <w:rtl w:val="0"/>
        </w:rPr>
        <w:t xml:space="preserve"> grade</w:t>
      </w:r>
      <w:r>
        <w:rPr>
          <w:rtl w:val="0"/>
          <w:lang w:val="en-US"/>
        </w:rPr>
        <w:tab/>
        <w:t>1</w:t>
      </w:r>
      <w:r>
        <w:rPr>
          <w:rtl w:val="0"/>
          <w:lang w:val="en-US"/>
        </w:rPr>
        <w:t xml:space="preserve"> servant to </w:t>
      </w:r>
      <w:r>
        <w:rPr>
          <w:rtl w:val="0"/>
          <w:lang w:val="en-US"/>
        </w:rPr>
        <w:t>12</w:t>
      </w:r>
      <w:r>
        <w:rPr>
          <w:rtl w:val="0"/>
          <w:lang w:val="en-US"/>
        </w:rPr>
        <w:t xml:space="preserve"> children</w:t>
      </w:r>
    </w:p>
    <w:p>
      <w:pPr>
        <w:pStyle w:val="Heading 2"/>
        <w:bidi w:val="0"/>
      </w:pPr>
    </w:p>
    <w:p>
      <w:pPr>
        <w:pStyle w:val="Heading 3"/>
        <w:bidi w:val="0"/>
      </w:pPr>
      <w:r>
        <w:rPr>
          <w:rtl w:val="0"/>
        </w:rPr>
        <w:t>Physical Classroom</w:t>
      </w:r>
    </w:p>
    <w:p>
      <w:pPr>
        <w:pStyle w:val="Numbered list"/>
        <w:numPr>
          <w:ilvl w:val="1"/>
          <w:numId w:val="23"/>
        </w:numPr>
        <w:bidi w:val="0"/>
      </w:pPr>
      <w:r>
        <w:rPr>
          <w:rtl w:val="0"/>
          <w:lang w:val="en-US"/>
        </w:rPr>
        <w:t xml:space="preserve">Lights: </w:t>
      </w:r>
      <w:r>
        <w:rPr>
          <w:rtl w:val="0"/>
          <w:lang w:val="en-US"/>
        </w:rPr>
        <w:t>Leave the lights on at all times.</w:t>
      </w:r>
      <w:r>
        <w:rPr>
          <w:rtl w:val="0"/>
          <w:lang w:val="en-US"/>
        </w:rPr>
        <w:t xml:space="preserve"> The lights may be dimmed for projector use. We do not want to be in the dark with children.</w:t>
      </w:r>
    </w:p>
    <w:p>
      <w:pPr>
        <w:pStyle w:val="Numbered list"/>
        <w:numPr>
          <w:ilvl w:val="1"/>
          <w:numId w:val="19"/>
        </w:numPr>
        <w:bidi w:val="0"/>
      </w:pPr>
      <w:r>
        <w:rPr>
          <w:rtl w:val="0"/>
          <w:lang w:val="en-US"/>
        </w:rPr>
        <w:t>Equipment: Please avoid using equipment that could case the children physical harm</w:t>
      </w:r>
    </w:p>
    <w:p>
      <w:pPr>
        <w:pStyle w:val="Numbered list"/>
        <w:numPr>
          <w:ilvl w:val="5"/>
          <w:numId w:val="25"/>
        </w:numPr>
        <w:bidi w:val="0"/>
      </w:pPr>
      <w:r>
        <w:rPr>
          <w:rtl w:val="0"/>
          <w:lang w:val="en-US"/>
        </w:rPr>
        <w:t>Hot irons, sharp objects, toxic chemicals, power tools</w:t>
      </w:r>
      <w:r>
        <w:rPr>
          <w:rtl w:val="0"/>
          <w:lang w:val="en-US"/>
        </w:rPr>
        <w:t>…</w:t>
      </w:r>
      <w:r>
        <w:rPr>
          <w:rtl w:val="0"/>
          <w:lang w:val="en-US"/>
        </w:rPr>
        <w:t>should be avoided</w:t>
      </w:r>
    </w:p>
    <w:p>
      <w:pPr>
        <w:pStyle w:val="Numbered list"/>
        <w:numPr>
          <w:ilvl w:val="1"/>
          <w:numId w:val="19"/>
        </w:numPr>
        <w:bidi w:val="0"/>
      </w:pPr>
      <w:r>
        <w:rPr>
          <w:rtl w:val="0"/>
          <w:lang w:val="en-US"/>
        </w:rPr>
        <w:t>Games and Activities: Please be careful with games and activities that could physically harm the children.</w:t>
      </w:r>
    </w:p>
    <w:p>
      <w:pPr>
        <w:pStyle w:val="Numbered list"/>
        <w:numPr>
          <w:ilvl w:val="5"/>
          <w:numId w:val="25"/>
        </w:numPr>
        <w:bidi w:val="0"/>
      </w:pPr>
      <w:r>
        <w:rPr>
          <w:rtl w:val="0"/>
          <w:lang w:val="en-US"/>
        </w:rPr>
        <w:t>Climbing up high, jumping off things that are high, rope, large sticks</w:t>
      </w:r>
      <w:r>
        <w:rPr>
          <w:rtl w:val="0"/>
          <w:lang w:val="en-US"/>
        </w:rPr>
        <w:t>…</w:t>
      </w:r>
    </w:p>
    <w:p>
      <w:pPr>
        <w:pStyle w:val="Body"/>
        <w:bidi w:val="0"/>
      </w:pPr>
    </w:p>
    <w:p>
      <w:pPr>
        <w:pStyle w:val="Heading 3"/>
        <w:bidi w:val="0"/>
      </w:pPr>
      <w:r>
        <w:rPr>
          <w:rtl w:val="0"/>
        </w:rPr>
        <w:t>Photograph</w:t>
      </w:r>
      <w:r>
        <w:rPr>
          <w:rtl w:val="0"/>
        </w:rPr>
        <w:t>ing Children</w:t>
      </w:r>
    </w:p>
    <w:p>
      <w:pPr>
        <w:pStyle w:val="Body"/>
        <w:bidi w:val="0"/>
      </w:pPr>
      <w:r>
        <w:rPr>
          <w:rtl w:val="0"/>
          <w:lang w:val="en-US"/>
        </w:rPr>
        <w:t>Taking photos of peoples</w:t>
      </w:r>
      <w:r>
        <w:rPr>
          <w:rtl w:val="0"/>
          <w:lang w:val="en-US"/>
        </w:rPr>
        <w:t xml:space="preserve">’ </w:t>
      </w:r>
      <w:r>
        <w:rPr>
          <w:rtl w:val="0"/>
          <w:lang w:val="en-US"/>
        </w:rPr>
        <w:t>children is a very sensitive issue. If you are interested in taking pictures of the children in your classroom, please get permission from the Children</w:t>
      </w:r>
      <w:r>
        <w:rPr>
          <w:rtl w:val="0"/>
          <w:lang w:val="en-US"/>
        </w:rPr>
        <w:t>’</w:t>
      </w:r>
      <w:r>
        <w:rPr>
          <w:rtl w:val="0"/>
          <w:lang w:val="en-US"/>
        </w:rPr>
        <w:t>s Ministry Director prior to taking pictures.</w:t>
      </w:r>
    </w:p>
    <w:p>
      <w:pPr>
        <w:pStyle w:val="Body"/>
        <w:bidi w:val="0"/>
      </w:pPr>
    </w:p>
    <w:p>
      <w:pPr>
        <w:pStyle w:val="Heading 3"/>
        <w:bidi w:val="0"/>
        <w:rPr>
          <w:sz w:val="40"/>
          <w:szCs w:val="40"/>
        </w:rPr>
      </w:pPr>
      <w:r>
        <w:rPr>
          <w:rtl w:val="0"/>
        </w:rPr>
        <w:t>Knives and Weapons</w:t>
      </w:r>
    </w:p>
    <w:p>
      <w:pPr>
        <w:pStyle w:val="Body"/>
        <w:bidi w:val="0"/>
      </w:pPr>
      <w:r>
        <w:rPr>
          <w:rtl w:val="0"/>
          <w:lang w:val="en-US"/>
        </w:rPr>
        <w:t>C</w:t>
      </w:r>
      <w:r>
        <w:rPr>
          <w:rtl w:val="0"/>
          <w:lang w:val="en-US"/>
        </w:rPr>
        <w:t xml:space="preserve">hildren are not allowed to bring knives or weapons </w:t>
      </w:r>
      <w:r>
        <w:rPr>
          <w:rtl w:val="0"/>
          <w:lang w:val="en-US"/>
        </w:rPr>
        <w:t>o</w:t>
      </w:r>
      <w:r>
        <w:rPr>
          <w:rtl w:val="0"/>
          <w:lang w:val="en-US"/>
        </w:rPr>
        <w:t>nto the church premises. If you see any type of knife or weapon, remove it from the child and return it to the parent, and remind both the child and parent of the policy.</w:t>
      </w:r>
      <w:r>
        <w:rPr>
          <w:rtl w:val="0"/>
          <w:lang w:val="en-US"/>
        </w:rPr>
        <w:t xml:space="preserve"> Teachers should not carry knives or weapons unless authorized to do so. </w:t>
      </w:r>
    </w:p>
    <w:p>
      <w:pPr>
        <w:pStyle w:val="Body"/>
        <w:bidi w:val="0"/>
      </w:pPr>
    </w:p>
    <w:p>
      <w:pPr>
        <w:pStyle w:val="Body"/>
        <w:bidi w:val="0"/>
      </w:pPr>
    </w:p>
    <w:p>
      <w:pPr>
        <w:pStyle w:val="Body"/>
        <w:bidi w:val="0"/>
      </w:pPr>
    </w:p>
    <w:p>
      <w:pPr>
        <w:pStyle w:val="Heading 2"/>
        <w:bidi w:val="0"/>
      </w:pPr>
      <w:bookmarkStart w:name="_Toc37" w:id="37"/>
      <w:r>
        <w:rPr>
          <w:rtl w:val="0"/>
          <w:lang w:val="en-US"/>
        </w:rPr>
        <w:t xml:space="preserve">4. </w:t>
      </w:r>
      <w:r>
        <w:rPr>
          <w:rtl w:val="0"/>
          <w:lang w:val="en-US"/>
        </w:rPr>
        <w:t>Supervision and Accountability</w:t>
      </w:r>
      <w:bookmarkEnd w:id="37"/>
    </w:p>
    <w:p>
      <w:pPr>
        <w:pStyle w:val="Heading 3"/>
        <w:bidi w:val="0"/>
      </w:pPr>
      <w:r>
        <w:rPr>
          <w:rtl w:val="0"/>
        </w:rPr>
        <w:t>Pastor / Coordinator</w:t>
      </w:r>
    </w:p>
    <w:p>
      <w:pPr>
        <w:pStyle w:val="Body"/>
        <w:bidi w:val="0"/>
      </w:pPr>
      <w:r>
        <w:rPr>
          <w:rtl w:val="0"/>
          <w:lang w:val="en-US"/>
        </w:rPr>
        <w:t xml:space="preserve">Besides screening </w:t>
      </w:r>
      <w:r>
        <w:rPr>
          <w:rtl w:val="0"/>
          <w:lang w:val="en-US"/>
        </w:rPr>
        <w:t>ministry workers</w:t>
      </w:r>
      <w:r>
        <w:rPr>
          <w:rtl w:val="0"/>
          <w:lang w:val="en-US"/>
        </w:rPr>
        <w:t>, we also recognize the need for proper supervision of</w:t>
      </w:r>
      <w:r>
        <w:rPr>
          <w:rtl w:val="0"/>
          <w:lang w:val="en-US"/>
        </w:rPr>
        <w:t xml:space="preserve"> </w:t>
      </w:r>
      <w:r>
        <w:rPr>
          <w:rtl w:val="0"/>
          <w:lang w:val="en-US"/>
        </w:rPr>
        <w:t xml:space="preserve">Children's Ministry servants and events related to children. A pastor and/or coordinator appointed by the pastor will attend, oversee and supervise all children's ministry </w:t>
      </w:r>
      <w:r>
        <w:rPr>
          <w:rtl w:val="0"/>
          <w:lang w:val="en-US"/>
        </w:rPr>
        <w:t xml:space="preserve">services and </w:t>
      </w:r>
      <w:r>
        <w:rPr>
          <w:rtl w:val="0"/>
          <w:lang w:val="en-US"/>
        </w:rPr>
        <w:t>events. The pastor and/or coordinator will be available to check on each class or group during the service or event to make sure all is going well and the environment is safe. All Children's Ministry events must receive approval from the children's pastor.</w:t>
      </w:r>
    </w:p>
    <w:p>
      <w:pPr>
        <w:pStyle w:val="Body"/>
        <w:bidi w:val="0"/>
      </w:pPr>
    </w:p>
    <w:p>
      <w:pPr>
        <w:pStyle w:val="Body"/>
        <w:bidi w:val="0"/>
      </w:pPr>
    </w:p>
    <w:p>
      <w:pPr>
        <w:pStyle w:val="Body"/>
        <w:bidi w:val="0"/>
      </w:pPr>
    </w:p>
    <w:p>
      <w:pPr>
        <w:pStyle w:val="Heading 3"/>
        <w:bidi w:val="0"/>
      </w:pPr>
      <w:r>
        <w:rPr>
          <w:rtl w:val="0"/>
        </w:rPr>
        <w:t>Two Deep</w:t>
      </w:r>
    </w:p>
    <w:p>
      <w:pPr>
        <w:pStyle w:val="Body"/>
        <w:bidi w:val="0"/>
      </w:pPr>
      <w:r>
        <w:rPr>
          <w:rtl w:val="0"/>
          <w:lang w:val="en-US"/>
        </w:rPr>
        <w:t>During our regular services</w:t>
      </w:r>
      <w:r>
        <w:rPr>
          <w:rtl w:val="0"/>
          <w:lang w:val="en-US"/>
        </w:rPr>
        <w:t xml:space="preserve"> there will be at least</w:t>
      </w:r>
      <w:r>
        <w:rPr>
          <w:rtl w:val="0"/>
          <w:lang w:val="en-US"/>
        </w:rPr>
        <w:t xml:space="preserve"> two </w:t>
      </w:r>
      <w:r>
        <w:rPr>
          <w:rtl w:val="0"/>
          <w:lang w:val="en-US"/>
        </w:rPr>
        <w:t>screened workers</w:t>
      </w:r>
      <w:r>
        <w:rPr>
          <w:rtl w:val="0"/>
          <w:lang w:val="en-US"/>
        </w:rPr>
        <w:t xml:space="preserve"> in each classroom or setting that involves children.</w:t>
      </w:r>
      <w:r>
        <w:rPr>
          <w:rtl w:val="0"/>
          <w:lang w:val="en-US"/>
        </w:rPr>
        <w:t xml:space="preserve"> This is our </w:t>
      </w:r>
      <w:r>
        <w:rPr>
          <w:rtl w:val="0"/>
          <w:lang w:val="en-US"/>
        </w:rPr>
        <w:t>“</w:t>
      </w:r>
      <w:r>
        <w:rPr>
          <w:rtl w:val="0"/>
          <w:lang w:val="en-US"/>
        </w:rPr>
        <w:t>Two Deep</w:t>
      </w:r>
      <w:r>
        <w:rPr>
          <w:rtl w:val="0"/>
          <w:lang w:val="en-US"/>
        </w:rPr>
        <w:t xml:space="preserve">” </w:t>
      </w:r>
      <w:r>
        <w:rPr>
          <w:rtl w:val="0"/>
          <w:lang w:val="en-US"/>
        </w:rPr>
        <w:t>policy.</w:t>
      </w:r>
      <w:r>
        <w:rPr>
          <w:rtl w:val="0"/>
          <w:lang w:val="en-US"/>
        </w:rPr>
        <w:t xml:space="preserve"> Events that are off-site must have a minimum of two </w:t>
      </w:r>
      <w:r>
        <w:rPr>
          <w:rtl w:val="0"/>
          <w:lang w:val="en-US"/>
        </w:rPr>
        <w:t>screened workers</w:t>
      </w:r>
      <w:r>
        <w:rPr>
          <w:rtl w:val="0"/>
          <w:lang w:val="it-IT"/>
        </w:rPr>
        <w:t xml:space="preserve"> present</w:t>
      </w:r>
      <w:r>
        <w:rPr>
          <w:rtl w:val="0"/>
          <w:lang w:val="en-US"/>
        </w:rPr>
        <w:t xml:space="preserve"> with the children</w:t>
      </w:r>
      <w:r>
        <w:rPr>
          <w:rtl w:val="0"/>
          <w:lang w:val="en-US"/>
        </w:rPr>
        <w:t xml:space="preserve"> at all times</w:t>
      </w:r>
      <w:r>
        <w:rPr>
          <w:rtl w:val="0"/>
          <w:lang w:val="en-US"/>
        </w:rPr>
        <w:t xml:space="preserve"> and should follow the age ratios described under </w:t>
      </w:r>
      <w:r>
        <w:rPr>
          <w:rtl w:val="0"/>
          <w:lang w:val="en-US"/>
        </w:rPr>
        <w:t>“</w:t>
      </w:r>
      <w:r>
        <w:rPr>
          <w:rtl w:val="0"/>
          <w:lang w:val="en-US"/>
        </w:rPr>
        <w:t>Classroom Ratios</w:t>
      </w:r>
      <w:r>
        <w:rPr>
          <w:rtl w:val="0"/>
        </w:rPr>
        <w:t>.</w:t>
      </w:r>
      <w:r>
        <w:rPr>
          <w:rtl w:val="0"/>
          <w:lang w:val="en-US"/>
        </w:rPr>
        <w:t>”</w:t>
      </w:r>
      <w:r>
        <w:rPr>
          <w:rtl w:val="0"/>
        </w:rPr>
        <w:t xml:space="preserve"> </w:t>
      </w:r>
      <w:r>
        <w:rPr>
          <w:rtl w:val="0"/>
          <w:lang w:val="en-US"/>
        </w:rPr>
        <w:t>U</w:t>
      </w:r>
      <w:r>
        <w:rPr>
          <w:rtl w:val="0"/>
          <w:lang w:val="de-DE"/>
        </w:rPr>
        <w:t xml:space="preserve">nder </w:t>
      </w:r>
      <w:r>
        <w:rPr>
          <w:rtl w:val="0"/>
          <w:lang w:val="en-US"/>
        </w:rPr>
        <w:t>no</w:t>
      </w:r>
      <w:r>
        <w:rPr>
          <w:rtl w:val="0"/>
          <w:lang w:val="en-US"/>
        </w:rPr>
        <w:t xml:space="preserve"> circumstance should a</w:t>
      </w:r>
      <w:r>
        <w:rPr>
          <w:rtl w:val="0"/>
          <w:lang w:val="en-US"/>
        </w:rPr>
        <w:t xml:space="preserve"> Children</w:t>
      </w:r>
      <w:r>
        <w:rPr>
          <w:rtl w:val="0"/>
          <w:lang w:val="en-US"/>
        </w:rPr>
        <w:t>’</w:t>
      </w:r>
      <w:r>
        <w:rPr>
          <w:rtl w:val="0"/>
          <w:lang w:val="en-US"/>
        </w:rPr>
        <w:t>s Ministry worker</w:t>
      </w:r>
      <w:r>
        <w:rPr>
          <w:rtl w:val="0"/>
          <w:lang w:val="en-US"/>
        </w:rPr>
        <w:t xml:space="preserve"> be alone with a child.</w:t>
      </w:r>
    </w:p>
    <w:p>
      <w:pPr>
        <w:pStyle w:val="Body"/>
        <w:bidi w:val="0"/>
      </w:pPr>
    </w:p>
    <w:p>
      <w:pPr>
        <w:pStyle w:val="Heading 3"/>
        <w:bidi w:val="0"/>
      </w:pPr>
      <w:r>
        <w:rPr>
          <w:rtl w:val="0"/>
        </w:rPr>
        <w:t>Video Surveillance</w:t>
      </w:r>
    </w:p>
    <w:p>
      <w:pPr>
        <w:pStyle w:val="Body"/>
        <w:bidi w:val="0"/>
      </w:pPr>
      <w:r>
        <w:rPr>
          <w:rtl w:val="0"/>
          <w:lang w:val="en-US"/>
        </w:rPr>
        <w:t xml:space="preserve">Each classroom is equipped with a </w:t>
      </w:r>
      <w:r>
        <w:rPr>
          <w:rtl w:val="0"/>
          <w:lang w:val="en-US"/>
        </w:rPr>
        <w:t xml:space="preserve">video surveillance </w:t>
      </w:r>
      <w:r>
        <w:rPr>
          <w:rtl w:val="0"/>
          <w:lang w:val="en-US"/>
        </w:rPr>
        <w:t>camera as an extra safety measure</w:t>
      </w:r>
      <w:r>
        <w:rPr>
          <w:rtl w:val="0"/>
          <w:lang w:val="en-US"/>
        </w:rPr>
        <w:t>.</w:t>
      </w:r>
      <w:r>
        <w:rPr>
          <w:rtl w:val="0"/>
          <w:lang w:val="en-US"/>
        </w:rPr>
        <w:t xml:space="preserve"> It is used to provide a record of what actually occurred in a classroom in the event of an allegation to show what actually took place. The camera does not take the place of the second person in the classroom.</w:t>
      </w:r>
    </w:p>
    <w:p>
      <w:pPr>
        <w:pStyle w:val="Body"/>
        <w:bidi w:val="0"/>
      </w:pPr>
    </w:p>
    <w:p>
      <w:pPr>
        <w:pStyle w:val="Heading 2"/>
        <w:bidi w:val="0"/>
      </w:pPr>
      <w:bookmarkStart w:name="_Toc38" w:id="38"/>
      <w:r>
        <w:rPr>
          <w:rtl w:val="0"/>
          <w:lang w:val="en-US"/>
        </w:rPr>
        <w:t>5. Responding to Emergency Issues</w:t>
      </w:r>
      <w:bookmarkEnd w:id="38"/>
    </w:p>
    <w:p>
      <w:pPr>
        <w:pStyle w:val="Heading 3"/>
        <w:bidi w:val="0"/>
      </w:pPr>
      <w:r>
        <w:rPr>
          <w:rtl w:val="0"/>
        </w:rPr>
        <w:t>Emergency Communication - Radios</w:t>
      </w:r>
    </w:p>
    <w:p>
      <w:pPr>
        <w:pStyle w:val="Body"/>
        <w:bidi w:val="0"/>
      </w:pPr>
      <w:r>
        <w:rPr>
          <w:rtl w:val="0"/>
          <w:lang w:val="en-US"/>
        </w:rPr>
        <w:t xml:space="preserve">Radios are provided in each of the classrooms in order to communicate with the </w:t>
      </w:r>
      <w:r>
        <w:rPr>
          <w:rtl w:val="0"/>
          <w:lang w:val="en-US"/>
        </w:rPr>
        <w:t>“</w:t>
      </w:r>
      <w:r>
        <w:rPr>
          <w:rtl w:val="0"/>
          <w:lang w:val="en-US"/>
        </w:rPr>
        <w:t>Safety Team.</w:t>
      </w:r>
      <w:r>
        <w:rPr>
          <w:rtl w:val="0"/>
          <w:lang w:val="en-US"/>
        </w:rPr>
        <w:t xml:space="preserve">” </w:t>
      </w:r>
      <w:r>
        <w:rPr>
          <w:rtl w:val="0"/>
          <w:lang w:val="en-US"/>
        </w:rPr>
        <w:t xml:space="preserve">This is a quick way to report and request help for emergency situations. </w:t>
      </w:r>
    </w:p>
    <w:p>
      <w:pPr>
        <w:pStyle w:val="Body"/>
        <w:bidi w:val="0"/>
      </w:pPr>
    </w:p>
    <w:p>
      <w:pPr>
        <w:pStyle w:val="Body"/>
        <w:bidi w:val="0"/>
      </w:pPr>
      <w:r>
        <w:rPr>
          <w:rtl w:val="0"/>
          <w:lang w:val="en-US"/>
        </w:rPr>
        <w:t>Situations would include</w:t>
      </w:r>
      <w:r>
        <w:rPr>
          <w:rtl w:val="0"/>
          <w:lang w:val="en-US"/>
        </w:rPr>
        <w:t>…</w:t>
      </w:r>
    </w:p>
    <w:p>
      <w:pPr>
        <w:pStyle w:val="Numbered list"/>
        <w:numPr>
          <w:ilvl w:val="1"/>
          <w:numId w:val="26"/>
        </w:numPr>
        <w:bidi w:val="0"/>
      </w:pPr>
      <w:r>
        <w:rPr>
          <w:rtl w:val="0"/>
        </w:rPr>
        <w:t>Missing kids, disruptive parents, stranger danger,</w:t>
      </w:r>
      <w:r>
        <w:rPr>
          <w:rtl w:val="0"/>
        </w:rPr>
        <w:t xml:space="preserve"> fire/smoke, active shooter or violent attacker</w:t>
      </w:r>
      <w:r>
        <w:rPr>
          <w:rtl w:val="0"/>
        </w:rPr>
        <w:t>, immediate health issues (choking, seizure, physical trauma).</w:t>
      </w:r>
    </w:p>
    <w:p>
      <w:pPr>
        <w:pStyle w:val="Numbered list"/>
        <w:bidi w:val="0"/>
      </w:pPr>
      <w:r>
        <w:rPr>
          <w:rtl w:val="0"/>
        </w:rPr>
        <w:t>Situation do not include</w:t>
      </w:r>
      <w:r>
        <w:rPr>
          <w:rtl w:val="0"/>
        </w:rPr>
        <w:t>…</w:t>
      </w:r>
    </w:p>
    <w:p>
      <w:pPr>
        <w:pStyle w:val="Numbered list"/>
        <w:numPr>
          <w:ilvl w:val="1"/>
          <w:numId w:val="27"/>
        </w:numPr>
        <w:bidi w:val="0"/>
      </w:pPr>
      <w:r>
        <w:rPr>
          <w:rtl w:val="0"/>
        </w:rPr>
        <w:t>Non-emergency situations</w:t>
      </w:r>
    </w:p>
    <w:p>
      <w:pPr>
        <w:pStyle w:val="Numbered list"/>
        <w:numPr>
          <w:ilvl w:val="2"/>
          <w:numId w:val="19"/>
        </w:numPr>
        <w:bidi w:val="0"/>
      </w:pPr>
      <w:r>
        <w:rPr>
          <w:rtl w:val="0"/>
        </w:rPr>
        <w:t>Bathroom issues</w:t>
      </w:r>
    </w:p>
    <w:p>
      <w:pPr>
        <w:pStyle w:val="Numbered list"/>
        <w:numPr>
          <w:ilvl w:val="2"/>
          <w:numId w:val="19"/>
        </w:numPr>
        <w:bidi w:val="0"/>
      </w:pPr>
      <w:r>
        <w:rPr>
          <w:rtl w:val="0"/>
        </w:rPr>
        <w:t>Classroom needs (copies, supplies</w:t>
      </w:r>
      <w:r>
        <w:rPr>
          <w:rtl w:val="0"/>
        </w:rPr>
        <w:t>…</w:t>
      </w:r>
      <w:r>
        <w:rPr>
          <w:rtl w:val="0"/>
        </w:rPr>
        <w:t>)</w:t>
      </w:r>
    </w:p>
    <w:p>
      <w:pPr>
        <w:pStyle w:val="Numbered list"/>
        <w:numPr>
          <w:ilvl w:val="2"/>
          <w:numId w:val="19"/>
        </w:numPr>
        <w:bidi w:val="0"/>
      </w:pPr>
      <w:r>
        <w:rPr>
          <w:rtl w:val="0"/>
        </w:rPr>
        <w:t>Behavior problems with children</w:t>
      </w:r>
    </w:p>
    <w:p>
      <w:pPr>
        <w:pStyle w:val="Numbered list"/>
        <w:numPr>
          <w:ilvl w:val="2"/>
          <w:numId w:val="19"/>
        </w:numPr>
        <w:bidi w:val="0"/>
      </w:pPr>
      <w:r>
        <w:rPr>
          <w:rtl w:val="0"/>
        </w:rPr>
        <w:t>In these cases, text or flag down the ministry director. Do not use radios.</w:t>
      </w:r>
    </w:p>
    <w:p>
      <w:pPr>
        <w:pStyle w:val="Numbered list"/>
        <w:bidi w:val="0"/>
      </w:pPr>
    </w:p>
    <w:p>
      <w:pPr>
        <w:pStyle w:val="Body"/>
        <w:bidi w:val="0"/>
      </w:pPr>
      <w:r>
        <w:rPr>
          <w:rtl w:val="0"/>
          <w:lang w:val="en-US"/>
        </w:rPr>
        <w:t>Procedure</w:t>
      </w:r>
      <w:r>
        <w:rPr>
          <w:rtl w:val="0"/>
          <w:lang w:val="en-US"/>
        </w:rPr>
        <w:t>…</w:t>
      </w:r>
    </w:p>
    <w:p>
      <w:pPr>
        <w:pStyle w:val="Numbered list"/>
        <w:numPr>
          <w:ilvl w:val="1"/>
          <w:numId w:val="28"/>
        </w:numPr>
        <w:bidi w:val="0"/>
      </w:pPr>
      <w:r>
        <w:rPr>
          <w:rtl w:val="0"/>
        </w:rPr>
        <w:t>Check radio before class.</w:t>
      </w:r>
    </w:p>
    <w:p>
      <w:pPr>
        <w:pStyle w:val="Numbered list"/>
        <w:numPr>
          <w:ilvl w:val="1"/>
          <w:numId w:val="19"/>
        </w:numPr>
        <w:bidi w:val="0"/>
      </w:pPr>
      <w:r>
        <w:rPr>
          <w:rtl w:val="0"/>
        </w:rPr>
        <w:t>Leave radio off during class. That way your class will not be interrupted.</w:t>
      </w:r>
    </w:p>
    <w:p>
      <w:pPr>
        <w:pStyle w:val="Numbered list"/>
        <w:numPr>
          <w:ilvl w:val="1"/>
          <w:numId w:val="19"/>
        </w:numPr>
        <w:bidi w:val="0"/>
      </w:pPr>
      <w:r>
        <w:rPr>
          <w:rtl w:val="0"/>
        </w:rPr>
        <w:t>If have a emergency situation</w:t>
      </w:r>
    </w:p>
    <w:p>
      <w:pPr>
        <w:pStyle w:val="Numbered list"/>
        <w:numPr>
          <w:ilvl w:val="2"/>
          <w:numId w:val="19"/>
        </w:numPr>
        <w:bidi w:val="0"/>
      </w:pPr>
      <w:r>
        <w:rPr>
          <w:rtl w:val="0"/>
        </w:rPr>
        <w:t>Turn on the radio to channel 1</w:t>
      </w:r>
    </w:p>
    <w:p>
      <w:pPr>
        <w:pStyle w:val="Numbered list"/>
        <w:numPr>
          <w:ilvl w:val="2"/>
          <w:numId w:val="19"/>
        </w:numPr>
        <w:bidi w:val="0"/>
      </w:pPr>
      <w:r>
        <w:rPr>
          <w:rtl w:val="0"/>
        </w:rPr>
        <w:t>Press and hold the transmit button and speak your request slowly and clearly.</w:t>
      </w:r>
    </w:p>
    <w:p>
      <w:pPr>
        <w:pStyle w:val="Numbered list"/>
        <w:numPr>
          <w:ilvl w:val="3"/>
          <w:numId w:val="19"/>
        </w:numPr>
        <w:bidi w:val="0"/>
      </w:pPr>
      <w:r>
        <w:rPr>
          <w:rtl w:val="0"/>
        </w:rPr>
        <w:t>Describe the issue</w:t>
      </w:r>
    </w:p>
    <w:p>
      <w:pPr>
        <w:pStyle w:val="Numbered list"/>
        <w:numPr>
          <w:ilvl w:val="3"/>
          <w:numId w:val="19"/>
        </w:numPr>
        <w:bidi w:val="0"/>
      </w:pPr>
      <w:r>
        <w:rPr>
          <w:rtl w:val="0"/>
        </w:rPr>
        <w:t>Share your location</w:t>
      </w:r>
    </w:p>
    <w:p>
      <w:pPr>
        <w:pStyle w:val="Numbered list"/>
        <w:numPr>
          <w:ilvl w:val="2"/>
          <w:numId w:val="19"/>
        </w:numPr>
        <w:bidi w:val="0"/>
      </w:pPr>
      <w:r>
        <w:rPr>
          <w:rtl w:val="0"/>
        </w:rPr>
        <w:t>Release the transmit button to listen for a response.</w:t>
      </w:r>
    </w:p>
    <w:p>
      <w:pPr>
        <w:pStyle w:val="Numbered list"/>
        <w:numPr>
          <w:ilvl w:val="2"/>
          <w:numId w:val="19"/>
        </w:numPr>
        <w:bidi w:val="0"/>
      </w:pPr>
      <w:r>
        <w:rPr>
          <w:rtl w:val="0"/>
        </w:rPr>
        <w:t>If no one responds repeat the request.</w:t>
      </w:r>
    </w:p>
    <w:p>
      <w:pPr>
        <w:pStyle w:val="Numbered list"/>
        <w:bidi w:val="0"/>
      </w:pPr>
    </w:p>
    <w:p>
      <w:pPr>
        <w:pStyle w:val="Heading 3"/>
        <w:bidi w:val="0"/>
      </w:pPr>
      <w:r>
        <w:rPr>
          <w:rtl w:val="0"/>
        </w:rPr>
        <w:t>Emergency Procedures</w:t>
      </w:r>
    </w:p>
    <w:p>
      <w:pPr>
        <w:pStyle w:val="Body"/>
        <w:bidi w:val="0"/>
      </w:pPr>
      <w:r>
        <w:rPr>
          <w:rtl w:val="0"/>
          <w:lang w:val="en-US"/>
        </w:rPr>
        <w:t xml:space="preserve">In the event of an emergency, we want to </w:t>
      </w:r>
      <w:r>
        <w:rPr>
          <w:rtl w:val="0"/>
          <w:lang w:val="en-US"/>
        </w:rPr>
        <w:t>be ready to respond appropriately, safely and in an organized manner. We have have the following safety procedures in place:</w:t>
      </w:r>
    </w:p>
    <w:p>
      <w:pPr>
        <w:pStyle w:val="Numbered list"/>
        <w:numPr>
          <w:ilvl w:val="1"/>
          <w:numId w:val="29"/>
        </w:numPr>
        <w:bidi w:val="0"/>
      </w:pPr>
      <w:r>
        <w:rPr>
          <w:rtl w:val="0"/>
          <w:lang w:val="en-US"/>
        </w:rPr>
        <w:t>Evacuation</w:t>
      </w:r>
    </w:p>
    <w:p>
      <w:pPr>
        <w:pStyle w:val="Numbered list"/>
        <w:numPr>
          <w:ilvl w:val="2"/>
          <w:numId w:val="19"/>
        </w:numPr>
        <w:bidi w:val="0"/>
      </w:pPr>
      <w:r>
        <w:rPr>
          <w:rtl w:val="0"/>
          <w:lang w:val="en-US"/>
        </w:rPr>
        <w:t>In the event of a fire, disaster or some other emergency, each classroom has an evacuation route and meeting location posted near the door.</w:t>
      </w:r>
    </w:p>
    <w:p>
      <w:pPr>
        <w:pStyle w:val="Numbered list"/>
        <w:numPr>
          <w:ilvl w:val="2"/>
          <w:numId w:val="19"/>
        </w:numPr>
        <w:bidi w:val="0"/>
      </w:pPr>
      <w:r>
        <w:rPr>
          <w:rtl w:val="0"/>
          <w:lang w:val="en-US"/>
        </w:rPr>
        <w:t>If evacuation is needed, please follow this procedure</w:t>
      </w:r>
    </w:p>
    <w:p>
      <w:pPr>
        <w:pStyle w:val="Numbered list"/>
        <w:numPr>
          <w:ilvl w:val="3"/>
          <w:numId w:val="19"/>
        </w:numPr>
        <w:bidi w:val="0"/>
      </w:pPr>
      <w:r>
        <w:rPr>
          <w:rtl w:val="0"/>
          <w:lang w:val="en-US"/>
        </w:rPr>
        <w:t>Stay calm and in control. The children need your leadership.</w:t>
      </w:r>
    </w:p>
    <w:p>
      <w:pPr>
        <w:pStyle w:val="Numbered list"/>
        <w:numPr>
          <w:ilvl w:val="3"/>
          <w:numId w:val="19"/>
        </w:numPr>
        <w:bidi w:val="0"/>
      </w:pPr>
      <w:r>
        <w:rPr>
          <w:rtl w:val="0"/>
          <w:lang w:val="en-US"/>
        </w:rPr>
        <w:t>Lead the children quickly to the nearest and safest evacuation door (2 are provided on the posted evacuation route).</w:t>
      </w:r>
    </w:p>
    <w:p>
      <w:pPr>
        <w:pStyle w:val="Numbered list"/>
        <w:numPr>
          <w:ilvl w:val="3"/>
          <w:numId w:val="19"/>
        </w:numPr>
        <w:bidi w:val="0"/>
      </w:pPr>
      <w:r>
        <w:rPr>
          <w:rtl w:val="0"/>
          <w:lang w:val="en-US"/>
        </w:rPr>
        <w:t>Take the sign in sheet with you and stay with the children as you guide them to the Rally Area.</w:t>
      </w:r>
    </w:p>
    <w:p>
      <w:pPr>
        <w:pStyle w:val="Numbered list"/>
        <w:numPr>
          <w:ilvl w:val="3"/>
          <w:numId w:val="19"/>
        </w:numPr>
        <w:bidi w:val="0"/>
      </w:pPr>
      <w:r>
        <w:rPr>
          <w:rtl w:val="0"/>
          <w:lang w:val="en-US"/>
        </w:rPr>
        <w:t>Once at the Rally Area take role to ensure everyone is accounted for.</w:t>
      </w:r>
    </w:p>
    <w:p>
      <w:pPr>
        <w:pStyle w:val="Numbered list"/>
        <w:numPr>
          <w:ilvl w:val="3"/>
          <w:numId w:val="19"/>
        </w:numPr>
        <w:bidi w:val="0"/>
      </w:pPr>
      <w:r>
        <w:rPr>
          <w:rtl w:val="0"/>
          <w:lang w:val="en-US"/>
        </w:rPr>
        <w:t xml:space="preserve">If all students and staff are accounted for, display the </w:t>
      </w:r>
      <w:r>
        <w:rPr>
          <w:rtl w:val="0"/>
          <w:lang w:val="en-US"/>
        </w:rPr>
        <w:t>“</w:t>
      </w:r>
      <w:r>
        <w:rPr>
          <w:rtl w:val="0"/>
          <w:lang w:val="en-US"/>
        </w:rPr>
        <w:t>All Safe</w:t>
      </w:r>
      <w:r>
        <w:rPr>
          <w:rtl w:val="0"/>
          <w:lang w:val="en-US"/>
        </w:rPr>
        <w:t xml:space="preserve">” </w:t>
      </w:r>
      <w:r>
        <w:rPr>
          <w:rtl w:val="0"/>
          <w:lang w:val="en-US"/>
        </w:rPr>
        <w:t>green sign located on your sign-in clipboard.</w:t>
      </w:r>
    </w:p>
    <w:p>
      <w:pPr>
        <w:pStyle w:val="Numbered list"/>
        <w:numPr>
          <w:ilvl w:val="3"/>
          <w:numId w:val="19"/>
        </w:numPr>
        <w:bidi w:val="0"/>
      </w:pPr>
      <w:r>
        <w:rPr>
          <w:rtl w:val="0"/>
          <w:lang w:val="en-US"/>
        </w:rPr>
        <w:t xml:space="preserve">If students or staff are missing, display the </w:t>
      </w:r>
      <w:r>
        <w:rPr>
          <w:rtl w:val="0"/>
          <w:lang w:val="en-US"/>
        </w:rPr>
        <w:t>“</w:t>
      </w:r>
      <w:r>
        <w:rPr>
          <w:rtl w:val="0"/>
          <w:lang w:val="en-US"/>
        </w:rPr>
        <w:t>Missing Child</w:t>
      </w:r>
      <w:r>
        <w:rPr>
          <w:rtl w:val="0"/>
          <w:lang w:val="en-US"/>
        </w:rPr>
        <w:t xml:space="preserve">” </w:t>
      </w:r>
      <w:r>
        <w:rPr>
          <w:rtl w:val="0"/>
          <w:lang w:val="en-US"/>
        </w:rPr>
        <w:t>red sign located on your sign-in clipboard.</w:t>
      </w:r>
    </w:p>
    <w:p>
      <w:pPr>
        <w:pStyle w:val="Numbered list"/>
        <w:numPr>
          <w:ilvl w:val="3"/>
          <w:numId w:val="19"/>
        </w:numPr>
        <w:bidi w:val="0"/>
      </w:pPr>
      <w:r>
        <w:rPr>
          <w:rtl w:val="0"/>
          <w:lang w:val="en-US"/>
        </w:rPr>
        <w:t>Keep the children at the meeting point until instructed to release them.</w:t>
      </w:r>
    </w:p>
    <w:p>
      <w:pPr>
        <w:pStyle w:val="Numbered list"/>
        <w:numPr>
          <w:ilvl w:val="1"/>
          <w:numId w:val="19"/>
        </w:numPr>
        <w:bidi w:val="0"/>
      </w:pPr>
      <w:r>
        <w:rPr>
          <w:rtl w:val="0"/>
        </w:rPr>
        <w:t>Lock down</w:t>
      </w:r>
    </w:p>
    <w:p>
      <w:pPr>
        <w:pStyle w:val="Numbered list"/>
        <w:numPr>
          <w:ilvl w:val="2"/>
          <w:numId w:val="19"/>
        </w:numPr>
        <w:bidi w:val="0"/>
      </w:pPr>
      <w:r>
        <w:rPr>
          <w:rtl w:val="0"/>
          <w:lang w:val="en-US"/>
        </w:rPr>
        <w:t>There may be occasions where we need the children to stay in the safety of the classroom.</w:t>
      </w:r>
    </w:p>
    <w:p>
      <w:pPr>
        <w:pStyle w:val="Numbered list"/>
        <w:numPr>
          <w:ilvl w:val="2"/>
          <w:numId w:val="19"/>
        </w:numPr>
        <w:bidi w:val="0"/>
      </w:pPr>
      <w:r>
        <w:rPr>
          <w:rtl w:val="0"/>
          <w:lang w:val="en-US"/>
        </w:rPr>
        <w:t>In those cases, stay in the classroom with the children.</w:t>
      </w:r>
    </w:p>
    <w:p>
      <w:pPr>
        <w:pStyle w:val="Numbered list"/>
        <w:numPr>
          <w:ilvl w:val="1"/>
          <w:numId w:val="19"/>
        </w:numPr>
        <w:bidi w:val="0"/>
      </w:pPr>
      <w:r>
        <w:rPr>
          <w:rtl w:val="0"/>
        </w:rPr>
        <w:t>Active Shooter or physical threat</w:t>
      </w:r>
    </w:p>
    <w:p>
      <w:pPr>
        <w:pStyle w:val="Numbered list"/>
        <w:numPr>
          <w:ilvl w:val="2"/>
          <w:numId w:val="19"/>
        </w:numPr>
        <w:bidi w:val="0"/>
      </w:pPr>
      <w:r>
        <w:rPr>
          <w:rtl w:val="0"/>
          <w:lang w:val="en-US"/>
        </w:rPr>
        <w:t>RUN (Evacuate if Safe)</w:t>
      </w:r>
    </w:p>
    <w:p>
      <w:pPr>
        <w:pStyle w:val="Numbered list"/>
        <w:numPr>
          <w:ilvl w:val="3"/>
          <w:numId w:val="19"/>
        </w:numPr>
        <w:bidi w:val="0"/>
      </w:pPr>
      <w:r>
        <w:rPr>
          <w:rtl w:val="0"/>
          <w:lang w:val="en-US"/>
        </w:rPr>
        <w:t>If the shooter</w:t>
      </w:r>
      <w:r>
        <w:rPr>
          <w:rtl w:val="1"/>
        </w:rPr>
        <w:t>’</w:t>
      </w:r>
      <w:r>
        <w:rPr>
          <w:rtl w:val="0"/>
          <w:lang w:val="en-US"/>
        </w:rPr>
        <w:t>s location is known and escape is possible without going toward the threat, quickly evacuate students.</w:t>
      </w:r>
    </w:p>
    <w:p>
      <w:pPr>
        <w:pStyle w:val="Numbered list"/>
        <w:numPr>
          <w:ilvl w:val="4"/>
          <w:numId w:val="19"/>
        </w:numPr>
        <w:bidi w:val="0"/>
      </w:pPr>
      <w:r>
        <w:rPr>
          <w:rtl w:val="0"/>
          <w:lang w:val="en-US"/>
        </w:rPr>
        <w:t>When exiting the building, keep hands in the air so law enforcement doesn</w:t>
      </w:r>
      <w:r>
        <w:rPr>
          <w:rtl w:val="0"/>
          <w:lang w:val="en-US"/>
        </w:rPr>
        <w:t>’</w:t>
      </w:r>
      <w:r>
        <w:rPr>
          <w:rtl w:val="0"/>
          <w:lang w:val="en-US"/>
        </w:rPr>
        <w:t xml:space="preserve">t mistake you for the </w:t>
      </w:r>
      <w:r>
        <w:rPr>
          <w:rtl w:val="0"/>
          <w:lang w:val="en-US"/>
        </w:rPr>
        <w:t>“</w:t>
      </w:r>
      <w:r>
        <w:rPr>
          <w:rtl w:val="0"/>
          <w:lang w:val="en-US"/>
        </w:rPr>
        <w:t>active threat.</w:t>
      </w:r>
      <w:r>
        <w:rPr>
          <w:rtl w:val="0"/>
          <w:lang w:val="en-US"/>
        </w:rPr>
        <w:t>”</w:t>
      </w:r>
    </w:p>
    <w:p>
      <w:pPr>
        <w:pStyle w:val="Numbered list"/>
        <w:numPr>
          <w:ilvl w:val="3"/>
          <w:numId w:val="19"/>
        </w:numPr>
        <w:bidi w:val="0"/>
      </w:pPr>
      <w:r>
        <w:rPr>
          <w:rtl w:val="0"/>
          <w:lang w:val="en-US"/>
        </w:rPr>
        <w:t>Leave belongings behind.</w:t>
      </w:r>
    </w:p>
    <w:p>
      <w:pPr>
        <w:pStyle w:val="Numbered list"/>
        <w:numPr>
          <w:ilvl w:val="3"/>
          <w:numId w:val="19"/>
        </w:numPr>
        <w:bidi w:val="0"/>
      </w:pPr>
      <w:r>
        <w:rPr>
          <w:rtl w:val="0"/>
          <w:lang w:val="en-US"/>
        </w:rPr>
        <w:t>Take students to a predetermined safe location outside the building, using routes that provide cover.</w:t>
      </w:r>
      <w:r>
        <w:rPr>
          <w:rtl w:val="0"/>
          <w:lang w:val="en-US"/>
        </w:rPr>
        <w:t xml:space="preserve"> The 76 gas station is a good possible location.</w:t>
      </w:r>
    </w:p>
    <w:p>
      <w:pPr>
        <w:pStyle w:val="Numbered list"/>
        <w:numPr>
          <w:ilvl w:val="3"/>
          <w:numId w:val="19"/>
        </w:numPr>
        <w:bidi w:val="0"/>
      </w:pPr>
      <w:r>
        <w:rPr>
          <w:rtl w:val="0"/>
          <w:lang w:val="en-US"/>
        </w:rPr>
        <w:t>Keep moving until in a secure location.</w:t>
      </w:r>
    </w:p>
    <w:p>
      <w:pPr>
        <w:pStyle w:val="Numbered list"/>
        <w:numPr>
          <w:ilvl w:val="3"/>
          <w:numId w:val="19"/>
        </w:numPr>
        <w:bidi w:val="0"/>
      </w:pPr>
      <w:r>
        <w:rPr>
          <w:rtl w:val="0"/>
          <w:lang w:val="en-US"/>
        </w:rPr>
        <w:t>Once safe, call 911 and provide detailed information.</w:t>
      </w:r>
    </w:p>
    <w:p>
      <w:pPr>
        <w:pStyle w:val="Numbered list"/>
        <w:numPr>
          <w:ilvl w:val="2"/>
          <w:numId w:val="19"/>
        </w:numPr>
        <w:bidi w:val="0"/>
      </w:pPr>
      <w:r>
        <w:rPr>
          <w:rtl w:val="0"/>
          <w:lang w:val="en-US"/>
        </w:rPr>
        <w:t>HIDE (Lockdown if Escape is Not Possible)</w:t>
      </w:r>
    </w:p>
    <w:p>
      <w:pPr>
        <w:pStyle w:val="Numbered list"/>
        <w:numPr>
          <w:ilvl w:val="3"/>
          <w:numId w:val="19"/>
        </w:numPr>
        <w:bidi w:val="0"/>
      </w:pPr>
      <w:r>
        <w:rPr>
          <w:rtl w:val="0"/>
          <w:lang w:val="en-US"/>
        </w:rPr>
        <w:t>If evacuation isn</w:t>
      </w:r>
      <w:r>
        <w:rPr>
          <w:rtl w:val="1"/>
        </w:rPr>
        <w:t>’</w:t>
      </w:r>
      <w:r>
        <w:rPr>
          <w:rtl w:val="0"/>
          <w:lang w:val="en-US"/>
        </w:rPr>
        <w:t>t safe:</w:t>
      </w:r>
    </w:p>
    <w:p>
      <w:pPr>
        <w:pStyle w:val="Numbered list"/>
        <w:numPr>
          <w:ilvl w:val="4"/>
          <w:numId w:val="19"/>
        </w:numPr>
        <w:bidi w:val="0"/>
      </w:pPr>
      <w:r>
        <w:rPr>
          <w:rtl w:val="0"/>
          <w:lang w:val="en-US"/>
        </w:rPr>
        <w:t>Drop the window blinds.</w:t>
      </w:r>
    </w:p>
    <w:p>
      <w:pPr>
        <w:pStyle w:val="Numbered list"/>
        <w:numPr>
          <w:ilvl w:val="4"/>
          <w:numId w:val="19"/>
        </w:numPr>
        <w:bidi w:val="0"/>
      </w:pPr>
      <w:r>
        <w:rPr>
          <w:rtl w:val="0"/>
          <w:lang w:val="en-US"/>
        </w:rPr>
        <w:t>Lock and barricade classroom doors with heavy furniture.</w:t>
      </w:r>
    </w:p>
    <w:p>
      <w:pPr>
        <w:pStyle w:val="Numbered list"/>
        <w:numPr>
          <w:ilvl w:val="4"/>
          <w:numId w:val="19"/>
        </w:numPr>
        <w:bidi w:val="0"/>
      </w:pPr>
      <w:r>
        <w:rPr>
          <w:rtl w:val="0"/>
          <w:lang w:val="en-US"/>
        </w:rPr>
        <w:t>Turn off lights, silence all devices, and instruct students to be completely quiet.</w:t>
      </w:r>
    </w:p>
    <w:p>
      <w:pPr>
        <w:pStyle w:val="Numbered list"/>
        <w:numPr>
          <w:ilvl w:val="4"/>
          <w:numId w:val="19"/>
        </w:numPr>
        <w:bidi w:val="0"/>
      </w:pPr>
      <w:r>
        <w:rPr>
          <w:rtl w:val="0"/>
          <w:lang w:val="en-US"/>
        </w:rPr>
        <w:t xml:space="preserve">Move students out of sight from windows and doors </w:t>
      </w:r>
      <w:r>
        <w:rPr>
          <w:rtl w:val="0"/>
          <w:lang w:val="en-US"/>
        </w:rPr>
        <w:t xml:space="preserve">— </w:t>
      </w:r>
      <w:r>
        <w:rPr>
          <w:rtl w:val="0"/>
          <w:lang w:val="en-US"/>
        </w:rPr>
        <w:t>preferably against a wall away from the hallway side.</w:t>
      </w:r>
    </w:p>
    <w:p>
      <w:pPr>
        <w:pStyle w:val="Numbered list"/>
        <w:numPr>
          <w:ilvl w:val="4"/>
          <w:numId w:val="19"/>
        </w:numPr>
        <w:bidi w:val="0"/>
      </w:pPr>
      <w:r>
        <w:rPr>
          <w:rtl w:val="0"/>
          <w:lang w:val="en-US"/>
        </w:rPr>
        <w:t>Spread students out to avoid making one target area.</w:t>
      </w:r>
    </w:p>
    <w:p>
      <w:pPr>
        <w:pStyle w:val="Numbered list"/>
        <w:numPr>
          <w:ilvl w:val="4"/>
          <w:numId w:val="19"/>
        </w:numPr>
        <w:bidi w:val="0"/>
      </w:pPr>
      <w:r>
        <w:rPr>
          <w:rtl w:val="0"/>
          <w:lang w:val="en-US"/>
        </w:rPr>
        <w:t>Remain hidden until law enforcement gives the all-clear.</w:t>
      </w:r>
    </w:p>
    <w:p>
      <w:pPr>
        <w:pStyle w:val="Numbered list"/>
        <w:numPr>
          <w:ilvl w:val="2"/>
          <w:numId w:val="19"/>
        </w:numPr>
        <w:bidi w:val="0"/>
      </w:pPr>
      <w:r>
        <w:rPr>
          <w:rtl w:val="0"/>
          <w:lang w:val="en-US"/>
        </w:rPr>
        <w:t>FIGHT (Only as a Last Resort)</w:t>
      </w:r>
    </w:p>
    <w:p>
      <w:pPr>
        <w:pStyle w:val="Numbered list"/>
        <w:numPr>
          <w:ilvl w:val="3"/>
          <w:numId w:val="19"/>
        </w:numPr>
        <w:bidi w:val="0"/>
      </w:pPr>
      <w:r>
        <w:rPr>
          <w:rtl w:val="0"/>
          <w:lang w:val="en-US"/>
        </w:rPr>
        <w:t>If the shooter enters the room and you have no escape:</w:t>
      </w:r>
    </w:p>
    <w:p>
      <w:pPr>
        <w:pStyle w:val="Numbered list"/>
        <w:numPr>
          <w:ilvl w:val="4"/>
          <w:numId w:val="19"/>
        </w:numPr>
        <w:bidi w:val="0"/>
      </w:pPr>
      <w:r>
        <w:rPr>
          <w:rtl w:val="0"/>
          <w:lang w:val="en-US"/>
        </w:rPr>
        <w:t>Be ready to incapacitate the attacker using any available improvised weapons (chairs, fire extinguishers, scissors).</w:t>
      </w:r>
    </w:p>
    <w:p>
      <w:pPr>
        <w:pStyle w:val="Numbered list"/>
        <w:numPr>
          <w:ilvl w:val="4"/>
          <w:numId w:val="19"/>
        </w:numPr>
        <w:bidi w:val="0"/>
      </w:pPr>
      <w:r>
        <w:rPr>
          <w:rtl w:val="0"/>
          <w:lang w:val="en-US"/>
        </w:rPr>
        <w:t xml:space="preserve">Commit to aggressive, overwhelming action </w:t>
      </w:r>
      <w:r>
        <w:rPr>
          <w:rtl w:val="0"/>
          <w:lang w:val="en-US"/>
        </w:rPr>
        <w:t xml:space="preserve">— </w:t>
      </w:r>
      <w:r>
        <w:rPr>
          <w:rtl w:val="0"/>
          <w:lang w:val="en-US"/>
        </w:rPr>
        <w:t>this is purely last resort to save lives.</w:t>
      </w:r>
    </w:p>
    <w:p>
      <w:pPr>
        <w:pStyle w:val="Numbered list"/>
        <w:numPr>
          <w:ilvl w:val="4"/>
          <w:numId w:val="19"/>
        </w:numPr>
        <w:bidi w:val="0"/>
      </w:pPr>
      <w:r>
        <w:rPr>
          <w:rtl w:val="0"/>
          <w:lang w:val="en-US"/>
        </w:rPr>
        <w:t xml:space="preserve">If a weapon is removed from the </w:t>
      </w:r>
      <w:r>
        <w:rPr>
          <w:rtl w:val="0"/>
          <w:lang w:val="en-US"/>
        </w:rPr>
        <w:t>“</w:t>
      </w:r>
      <w:r>
        <w:rPr>
          <w:rtl w:val="0"/>
          <w:lang w:val="en-US"/>
        </w:rPr>
        <w:t>active threat</w:t>
      </w:r>
      <w:r>
        <w:rPr>
          <w:rtl w:val="0"/>
          <w:lang w:val="en-US"/>
        </w:rPr>
        <w:t>”</w:t>
      </w:r>
      <w:r>
        <w:rPr>
          <w:rtl w:val="0"/>
          <w:lang w:val="en-US"/>
        </w:rPr>
        <w:t xml:space="preserve">separate it from the situation but do no hold or wield the weapon. You could be mistaken as the </w:t>
      </w:r>
      <w:r>
        <w:rPr>
          <w:rtl w:val="0"/>
          <w:lang w:val="en-US"/>
        </w:rPr>
        <w:t>“</w:t>
      </w:r>
      <w:r>
        <w:rPr>
          <w:rtl w:val="0"/>
          <w:lang w:val="en-US"/>
        </w:rPr>
        <w:t>active threat.</w:t>
      </w:r>
      <w:r>
        <w:rPr>
          <w:rtl w:val="0"/>
          <w:lang w:val="en-US"/>
        </w:rPr>
        <w:t>”</w:t>
      </w:r>
    </w:p>
    <w:p>
      <w:pPr>
        <w:pStyle w:val="Body"/>
        <w:bidi w:val="0"/>
      </w:pPr>
    </w:p>
    <w:p>
      <w:pPr>
        <w:pStyle w:val="Heading 3"/>
        <w:bidi w:val="0"/>
        <w:rPr>
          <w:sz w:val="40"/>
          <w:szCs w:val="40"/>
        </w:rPr>
      </w:pPr>
      <w:r>
        <w:rPr>
          <w:rtl w:val="0"/>
        </w:rPr>
        <w:t xml:space="preserve">First Aid </w:t>
      </w:r>
      <w:r>
        <w:rPr>
          <w:rtl w:val="0"/>
        </w:rPr>
        <w:t xml:space="preserve">and </w:t>
      </w:r>
      <w:r>
        <w:rPr>
          <w:rtl w:val="0"/>
        </w:rPr>
        <w:t>Accident Reporting</w:t>
      </w:r>
    </w:p>
    <w:p>
      <w:pPr>
        <w:pStyle w:val="Body"/>
        <w:bidi w:val="0"/>
      </w:pPr>
      <w:r>
        <w:rPr>
          <w:rtl w:val="0"/>
          <w:lang w:val="en-US"/>
        </w:rPr>
        <w:t>There may be a rare occasion that an accident occurs in your classroom or a time</w:t>
      </w:r>
      <w:r>
        <w:rPr>
          <w:rtl w:val="0"/>
          <w:lang w:val="en-US"/>
        </w:rPr>
        <w:t xml:space="preserve"> </w:t>
      </w:r>
      <w:r>
        <w:rPr>
          <w:rtl w:val="0"/>
          <w:lang w:val="en-US"/>
        </w:rPr>
        <w:t xml:space="preserve">when a child needs first aid attention. </w:t>
      </w:r>
      <w:r>
        <w:rPr>
          <w:rtl w:val="0"/>
          <w:lang w:val="en-US"/>
        </w:rPr>
        <w:t xml:space="preserve">Stay calm and controlled. </w:t>
      </w:r>
      <w:r>
        <w:rPr>
          <w:rtl w:val="0"/>
          <w:lang w:val="en-US"/>
        </w:rPr>
        <w:t>Assess the situation and then take the appropriate action.</w:t>
      </w:r>
      <w:r>
        <w:rPr>
          <w:rtl w:val="0"/>
          <w:lang w:val="en-US"/>
        </w:rPr>
        <w:t xml:space="preserve"> Here are some examples:</w:t>
      </w:r>
    </w:p>
    <w:p>
      <w:pPr>
        <w:pStyle w:val="Body"/>
        <w:bidi w:val="0"/>
      </w:pPr>
    </w:p>
    <w:p>
      <w:pPr>
        <w:pStyle w:val="Numbered list"/>
        <w:numPr>
          <w:ilvl w:val="1"/>
          <w:numId w:val="30"/>
        </w:numPr>
        <w:bidi w:val="0"/>
      </w:pPr>
      <w:r>
        <w:rPr>
          <w:rtl w:val="0"/>
        </w:rPr>
        <w:t xml:space="preserve">If there is a life-threatening emergency call 911 immediately. </w:t>
      </w:r>
    </w:p>
    <w:p>
      <w:pPr>
        <w:pStyle w:val="Numbered list"/>
        <w:numPr>
          <w:ilvl w:val="2"/>
          <w:numId w:val="19"/>
        </w:numPr>
        <w:bidi w:val="0"/>
      </w:pPr>
      <w:r>
        <w:rPr>
          <w:rtl w:val="0"/>
        </w:rPr>
        <w:t>Then notify your coordinator or children's pastor.</w:t>
      </w:r>
      <w:r>
        <w:rPr>
          <w:rtl w:val="0"/>
        </w:rPr>
        <w:t xml:space="preserve"> </w:t>
      </w:r>
    </w:p>
    <w:p>
      <w:pPr>
        <w:pStyle w:val="Numbered list"/>
        <w:numPr>
          <w:ilvl w:val="2"/>
          <w:numId w:val="19"/>
        </w:numPr>
        <w:bidi w:val="0"/>
      </w:pPr>
      <w:r>
        <w:rPr>
          <w:rtl w:val="0"/>
        </w:rPr>
        <w:t xml:space="preserve">They will access any </w:t>
      </w:r>
      <w:r>
        <w:rPr>
          <w:rtl w:val="0"/>
        </w:rPr>
        <w:t>“</w:t>
      </w:r>
      <w:r>
        <w:rPr>
          <w:rtl w:val="0"/>
        </w:rPr>
        <w:t>on-site</w:t>
      </w:r>
      <w:r>
        <w:rPr>
          <w:rtl w:val="0"/>
        </w:rPr>
        <w:t xml:space="preserve">” </w:t>
      </w:r>
      <w:r>
        <w:rPr>
          <w:rtl w:val="0"/>
        </w:rPr>
        <w:t>trained medical personnel, locate the parents and assist with other needs.</w:t>
      </w:r>
    </w:p>
    <w:p>
      <w:pPr>
        <w:pStyle w:val="Numbered list"/>
        <w:numPr>
          <w:ilvl w:val="1"/>
          <w:numId w:val="19"/>
        </w:numPr>
        <w:bidi w:val="0"/>
      </w:pPr>
      <w:r>
        <w:rPr>
          <w:rtl w:val="0"/>
        </w:rPr>
        <w:t>For non-emergency accidents or situations</w:t>
      </w:r>
      <w:r>
        <w:rPr>
          <w:rtl w:val="0"/>
        </w:rPr>
        <w:t>:</w:t>
      </w:r>
    </w:p>
    <w:p>
      <w:pPr>
        <w:pStyle w:val="Numbered list"/>
        <w:numPr>
          <w:ilvl w:val="2"/>
          <w:numId w:val="19"/>
        </w:numPr>
        <w:bidi w:val="0"/>
      </w:pPr>
      <w:r>
        <w:rPr>
          <w:rtl w:val="0"/>
        </w:rPr>
        <w:t>L</w:t>
      </w:r>
      <w:r>
        <w:rPr>
          <w:rtl w:val="0"/>
        </w:rPr>
        <w:t xml:space="preserve">ocate </w:t>
      </w:r>
      <w:r>
        <w:rPr>
          <w:rtl w:val="0"/>
        </w:rPr>
        <w:t xml:space="preserve">or text </w:t>
      </w:r>
      <w:r>
        <w:rPr>
          <w:rtl w:val="0"/>
        </w:rPr>
        <w:t>your coordinator or children's pastor for assistance.</w:t>
      </w:r>
    </w:p>
    <w:p>
      <w:pPr>
        <w:pStyle w:val="Numbered list"/>
        <w:numPr>
          <w:ilvl w:val="1"/>
          <w:numId w:val="19"/>
        </w:numPr>
        <w:bidi w:val="0"/>
      </w:pPr>
      <w:r>
        <w:rPr>
          <w:rtl w:val="0"/>
        </w:rPr>
        <w:t xml:space="preserve">If there has been an accident while the child is signed in our care, it is mandatory to fill out an Accident Report which </w:t>
      </w:r>
      <w:r>
        <w:rPr>
          <w:rtl w:val="0"/>
        </w:rPr>
        <w:t>is</w:t>
      </w:r>
      <w:r>
        <w:rPr>
          <w:rtl w:val="0"/>
        </w:rPr>
        <w:t xml:space="preserve"> located at the back of the sign-in clipboards. Turn in the completed form to your coordinator or children's pastor.</w:t>
      </w:r>
    </w:p>
    <w:p>
      <w:pPr>
        <w:pStyle w:val="Numbered list"/>
        <w:numPr>
          <w:ilvl w:val="1"/>
          <w:numId w:val="19"/>
        </w:numPr>
        <w:bidi w:val="0"/>
      </w:pPr>
      <w:r>
        <w:rPr>
          <w:rtl w:val="0"/>
        </w:rPr>
        <w:t>A first aid kit is available from the coordinator or children's pastor.</w:t>
      </w:r>
    </w:p>
    <w:p>
      <w:pPr>
        <w:pStyle w:val="Numbered list"/>
        <w:numPr>
          <w:ilvl w:val="1"/>
          <w:numId w:val="19"/>
        </w:numPr>
        <w:bidi w:val="0"/>
      </w:pPr>
      <w:r>
        <w:rPr>
          <w:rtl w:val="0"/>
        </w:rPr>
        <w:t xml:space="preserve">Band-aids are kept in each classroom. </w:t>
      </w:r>
    </w:p>
    <w:p>
      <w:pPr>
        <w:pStyle w:val="Numbered list"/>
        <w:numPr>
          <w:ilvl w:val="1"/>
          <w:numId w:val="19"/>
        </w:numPr>
        <w:bidi w:val="0"/>
      </w:pPr>
      <w:r>
        <w:rPr>
          <w:rtl w:val="0"/>
        </w:rPr>
        <w:t xml:space="preserve">Under no circumstances should we ever administer any medication to children, including </w:t>
      </w:r>
      <w:r>
        <w:rPr>
          <w:rtl w:val="0"/>
        </w:rPr>
        <w:t>pain reliever</w:t>
      </w:r>
      <w:r>
        <w:rPr>
          <w:rtl w:val="0"/>
        </w:rPr>
        <w:t>, cough drops or antacids.</w:t>
      </w:r>
    </w:p>
    <w:p>
      <w:pPr>
        <w:pStyle w:val="Numbered list"/>
        <w:bidi w:val="0"/>
      </w:pPr>
    </w:p>
    <w:p>
      <w:pPr>
        <w:pStyle w:val="Heading 3"/>
        <w:bidi w:val="0"/>
        <w:rPr>
          <w:sz w:val="40"/>
          <w:szCs w:val="40"/>
        </w:rPr>
      </w:pPr>
      <w:r>
        <w:rPr>
          <w:rtl w:val="0"/>
        </w:rPr>
        <w:t>Child Abuse Reporting</w:t>
      </w:r>
    </w:p>
    <w:p>
      <w:pPr>
        <w:pStyle w:val="Body"/>
        <w:bidi w:val="0"/>
      </w:pPr>
      <w:r>
        <w:rPr>
          <w:rtl w:val="0"/>
          <w:lang w:val="en-US"/>
        </w:rPr>
        <w:t xml:space="preserve">Under State of California law as a worker in Children's Ministry, you, along with the </w:t>
        <w:tab/>
        <w:t xml:space="preserve">church, are considered a </w:t>
      </w:r>
      <w:r>
        <w:rPr>
          <w:rtl w:val="0"/>
          <w:lang w:val="en-US"/>
        </w:rPr>
        <w:t>“</w:t>
      </w:r>
      <w:r>
        <w:rPr>
          <w:rtl w:val="0"/>
          <w:lang w:val="en-US"/>
        </w:rPr>
        <w:t>mandated reporter</w:t>
      </w:r>
      <w:r>
        <w:rPr>
          <w:rtl w:val="0"/>
          <w:lang w:val="en-US"/>
        </w:rPr>
        <w:t>”</w:t>
      </w:r>
      <w:r>
        <w:rPr>
          <w:rtl w:val="0"/>
          <w:lang w:val="en-US"/>
        </w:rPr>
        <w:t xml:space="preserve"> for child abuse. That means that if we are told of abuse or have reason to suspect abuse towards the children we minister</w:t>
      </w:r>
      <w:r>
        <w:rPr>
          <w:rtl w:val="0"/>
          <w:lang w:val="en-US"/>
        </w:rPr>
        <w:t xml:space="preserve"> </w:t>
      </w:r>
      <w:r>
        <w:rPr>
          <w:rtl w:val="0"/>
          <w:lang w:val="en-US"/>
        </w:rPr>
        <w:t>to, then we as a church are required to report it. We have the following guidelines</w:t>
      </w:r>
      <w:r>
        <w:rPr>
          <w:rtl w:val="0"/>
          <w:lang w:val="en-US"/>
        </w:rPr>
        <w:t xml:space="preserve"> </w:t>
      </w:r>
      <w:r>
        <w:rPr>
          <w:rtl w:val="0"/>
          <w:lang w:val="en-US"/>
        </w:rPr>
        <w:t>for abuse reporting:</w:t>
      </w:r>
    </w:p>
    <w:p>
      <w:pPr>
        <w:pStyle w:val="Body"/>
        <w:bidi w:val="0"/>
      </w:pPr>
    </w:p>
    <w:p>
      <w:pPr>
        <w:pStyle w:val="Numbered list"/>
        <w:numPr>
          <w:ilvl w:val="1"/>
          <w:numId w:val="31"/>
        </w:numPr>
        <w:bidi w:val="0"/>
      </w:pPr>
      <w:r>
        <w:rPr>
          <w:rtl w:val="0"/>
          <w:lang w:val="en-US"/>
        </w:rPr>
        <w:t>If a child shares with you an instance of abuse (even if it is years in the past) notify the children's pastor immediately.</w:t>
      </w:r>
    </w:p>
    <w:p>
      <w:pPr>
        <w:pStyle w:val="Numbered list"/>
        <w:numPr>
          <w:ilvl w:val="1"/>
          <w:numId w:val="19"/>
        </w:numPr>
        <w:bidi w:val="0"/>
      </w:pPr>
      <w:r>
        <w:rPr>
          <w:rtl w:val="0"/>
          <w:lang w:val="en-US"/>
        </w:rPr>
        <w:t>If you observe marks, bruises, etc. on a child and suspect abuse, notify the children's pastor immediately.</w:t>
      </w:r>
    </w:p>
    <w:p>
      <w:pPr>
        <w:pStyle w:val="Numbered list"/>
        <w:numPr>
          <w:ilvl w:val="1"/>
          <w:numId w:val="19"/>
        </w:numPr>
        <w:bidi w:val="0"/>
      </w:pPr>
      <w:r>
        <w:rPr>
          <w:rtl w:val="0"/>
          <w:lang w:val="en-US"/>
        </w:rPr>
        <w:t>Do not discuss suspicions with anyone else other than children's pastor or another pastor on staff.</w:t>
      </w:r>
    </w:p>
    <w:p>
      <w:pPr>
        <w:pStyle w:val="Numbered list"/>
        <w:numPr>
          <w:ilvl w:val="1"/>
          <w:numId w:val="19"/>
        </w:numPr>
        <w:bidi w:val="0"/>
      </w:pPr>
      <w:r>
        <w:rPr>
          <w:rtl w:val="0"/>
          <w:lang w:val="en-US"/>
        </w:rPr>
        <w:t>Do not approach parents; allow the pastoral staff to handle the situation.</w:t>
      </w:r>
    </w:p>
    <w:p>
      <w:pPr>
        <w:pStyle w:val="Numbered list"/>
        <w:numPr>
          <w:ilvl w:val="1"/>
          <w:numId w:val="19"/>
        </w:numPr>
        <w:bidi w:val="0"/>
      </w:pPr>
      <w:r>
        <w:rPr>
          <w:rtl w:val="0"/>
          <w:lang w:val="en-US"/>
        </w:rPr>
        <w:t>You may be required to call Child Protective Services and write a statement</w:t>
      </w:r>
      <w:r>
        <w:rPr>
          <w:rtl w:val="0"/>
          <w:lang w:val="en-US"/>
        </w:rPr>
        <w:t xml:space="preserve"> </w:t>
      </w:r>
      <w:r>
        <w:rPr>
          <w:rtl w:val="0"/>
          <w:lang w:val="en-US"/>
        </w:rPr>
        <w:t>concerning what was shared with you or your observation. The pastoral staff will assist you through the process.</w:t>
      </w:r>
    </w:p>
    <w:p>
      <w:pPr>
        <w:pStyle w:val="Numbered list"/>
        <w:numPr>
          <w:ilvl w:val="1"/>
          <w:numId w:val="19"/>
        </w:numPr>
        <w:bidi w:val="0"/>
      </w:pPr>
      <w:r>
        <w:rPr>
          <w:rtl w:val="0"/>
          <w:lang w:val="en-US"/>
        </w:rPr>
        <w:t>Note: The law requires us to report suspected child abuse within 36 hours of our becoming aware of it with a follow up written report within 72 hours. It is important to contact the children's pastor immediately if you have any questions or concerns.</w:t>
      </w:r>
    </w:p>
    <w:p>
      <w:pPr>
        <w:pStyle w:val="Body"/>
        <w:bidi w:val="0"/>
      </w:pPr>
    </w:p>
    <w:p>
      <w:pPr>
        <w:pStyle w:val="Heading 2"/>
        <w:bidi w:val="0"/>
      </w:pPr>
      <w:bookmarkStart w:name="_Toc39" w:id="39"/>
      <w:r>
        <w:rPr>
          <w:rtl w:val="0"/>
          <w:lang w:val="en-US"/>
        </w:rPr>
        <w:t xml:space="preserve">6. </w:t>
      </w:r>
      <w:r>
        <w:rPr>
          <w:rtl w:val="0"/>
          <w:lang w:val="en-US"/>
        </w:rPr>
        <w:t>Responding to Noncompliance to Stated Policies</w:t>
      </w:r>
      <w:bookmarkEnd w:id="39"/>
    </w:p>
    <w:p>
      <w:pPr>
        <w:pStyle w:val="Body"/>
        <w:bidi w:val="0"/>
      </w:pPr>
      <w:r>
        <w:rPr>
          <w:rtl w:val="0"/>
          <w:lang w:val="en-US"/>
        </w:rPr>
        <w:t>If a children's ministry worker is found not complying with the policies of Calvary Chapel</w:t>
      </w:r>
      <w:r>
        <w:rPr>
          <w:rtl w:val="0"/>
          <w:lang w:val="en-US"/>
        </w:rPr>
        <w:t xml:space="preserve"> Laguna Creeks Children</w:t>
      </w:r>
      <w:r>
        <w:rPr>
          <w:rtl w:val="0"/>
          <w:lang w:val="en-US"/>
        </w:rPr>
        <w:t>’</w:t>
      </w:r>
      <w:r>
        <w:rPr>
          <w:rtl w:val="0"/>
          <w:lang w:val="en-US"/>
        </w:rPr>
        <w:t>s Ministry</w:t>
      </w:r>
      <w:r>
        <w:rPr>
          <w:rtl w:val="0"/>
          <w:lang w:val="en-US"/>
        </w:rPr>
        <w:t>, the following steps will be taken.</w:t>
      </w:r>
    </w:p>
    <w:p>
      <w:pPr>
        <w:pStyle w:val="Numbered list"/>
        <w:numPr>
          <w:ilvl w:val="1"/>
          <w:numId w:val="32"/>
        </w:numPr>
        <w:bidi w:val="0"/>
      </w:pPr>
      <w:r>
        <w:rPr>
          <w:rtl w:val="0"/>
        </w:rPr>
        <w:t xml:space="preserve"> If they are found do</w:t>
      </w:r>
      <w:r>
        <w:rPr>
          <w:rtl w:val="0"/>
        </w:rPr>
        <w:t>i</w:t>
      </w:r>
      <w:r>
        <w:rPr>
          <w:rtl w:val="0"/>
        </w:rPr>
        <w:t xml:space="preserve">ng something </w:t>
      </w:r>
      <w:r>
        <w:rPr>
          <w:rFonts w:ascii="Archivo Bold" w:hAnsi="Archivo Bold"/>
          <w:rtl w:val="0"/>
        </w:rPr>
        <w:t>harmful</w:t>
      </w:r>
      <w:r>
        <w:rPr>
          <w:rtl w:val="0"/>
        </w:rPr>
        <w:t xml:space="preserve"> to children</w:t>
      </w:r>
      <w:r>
        <w:rPr>
          <w:rtl w:val="0"/>
        </w:rPr>
        <w:t>…</w:t>
      </w:r>
    </w:p>
    <w:p>
      <w:pPr>
        <w:pStyle w:val="Numbered list"/>
        <w:numPr>
          <w:ilvl w:val="4"/>
          <w:numId w:val="33"/>
        </w:numPr>
        <w:bidi w:val="0"/>
      </w:pPr>
      <w:r>
        <w:rPr>
          <w:rtl w:val="0"/>
        </w:rPr>
        <w:t>They will be terminated immediately from working the children's ministry.</w:t>
      </w:r>
    </w:p>
    <w:p>
      <w:pPr>
        <w:pStyle w:val="Numbered list"/>
        <w:numPr>
          <w:ilvl w:val="4"/>
          <w:numId w:val="33"/>
        </w:numPr>
        <w:bidi w:val="0"/>
      </w:pPr>
      <w:r>
        <w:rPr>
          <w:rtl w:val="0"/>
        </w:rPr>
        <w:t>Depending on the circumstances they may be asked to leave Calvary Chapel Laguna Creek.</w:t>
      </w:r>
    </w:p>
    <w:p>
      <w:pPr>
        <w:pStyle w:val="Numbered list"/>
        <w:numPr>
          <w:ilvl w:val="1"/>
          <w:numId w:val="19"/>
        </w:numPr>
        <w:bidi w:val="0"/>
      </w:pPr>
      <w:r>
        <w:rPr>
          <w:rtl w:val="0"/>
        </w:rPr>
        <w:t xml:space="preserve">If they are found not complying with precautionary safety policies but </w:t>
      </w:r>
      <w:r>
        <w:rPr>
          <w:rFonts w:ascii="Archivo Bold" w:hAnsi="Archivo Bold"/>
          <w:rtl w:val="0"/>
          <w:lang w:val="es-ES_tradnl"/>
        </w:rPr>
        <w:t>no harm</w:t>
      </w:r>
      <w:r>
        <w:rPr>
          <w:rtl w:val="0"/>
        </w:rPr>
        <w:t xml:space="preserve"> has come to the children </w:t>
      </w:r>
      <w:r>
        <w:rPr>
          <w:rtl w:val="0"/>
        </w:rPr>
        <w:t>…</w:t>
      </w:r>
    </w:p>
    <w:p>
      <w:pPr>
        <w:pStyle w:val="Numbered list"/>
        <w:numPr>
          <w:ilvl w:val="4"/>
          <w:numId w:val="33"/>
        </w:numPr>
        <w:bidi w:val="0"/>
      </w:pPr>
      <w:r>
        <w:rPr>
          <w:rtl w:val="0"/>
        </w:rPr>
        <w:t>They are reminded of the policy and asked if they are willing to comply with the policy.</w:t>
      </w:r>
    </w:p>
    <w:p>
      <w:pPr>
        <w:pStyle w:val="Numbered list"/>
        <w:numPr>
          <w:ilvl w:val="4"/>
          <w:numId w:val="33"/>
        </w:numPr>
        <w:bidi w:val="0"/>
      </w:pPr>
      <w:r>
        <w:rPr>
          <w:rtl w:val="0"/>
        </w:rPr>
        <w:t>If they are found again not complying with the policy they will be asked to step down from ministering to children at Calvary Chapel Laguna Creek.</w:t>
      </w:r>
    </w:p>
    <w:p>
      <w:pPr>
        <w:pStyle w:val="Numbered list"/>
        <w:bidi w:val="0"/>
      </w:pPr>
    </w:p>
    <w:p>
      <w:pPr>
        <w:pStyle w:val="Heading 2"/>
        <w:bidi w:val="0"/>
      </w:pPr>
      <w:bookmarkStart w:name="_Toc40" w:id="40"/>
      <w:r>
        <w:rPr>
          <w:rtl w:val="0"/>
          <w:lang w:val="en-US"/>
        </w:rPr>
        <w:t>7</w:t>
      </w:r>
      <w:r>
        <w:rPr>
          <w:rtl w:val="0"/>
          <w:lang w:val="en-US"/>
        </w:rPr>
        <w:t xml:space="preserve">. </w:t>
      </w:r>
      <w:r>
        <w:rPr>
          <w:rtl w:val="0"/>
          <w:lang w:val="en-US"/>
        </w:rPr>
        <w:t>Responding to Allegations</w:t>
      </w:r>
      <w:bookmarkEnd w:id="40"/>
    </w:p>
    <w:p>
      <w:pPr>
        <w:pStyle w:val="Body"/>
        <w:bidi w:val="0"/>
      </w:pPr>
      <w:r>
        <w:rPr>
          <w:rtl w:val="0"/>
          <w:lang w:val="en-US"/>
        </w:rPr>
        <w:t>All concerns and/or reports of abuse or sexual misconduct within Children's Ministry</w:t>
      </w:r>
      <w:r>
        <w:rPr>
          <w:rtl w:val="0"/>
          <w:lang w:val="en-US"/>
        </w:rPr>
        <w:t xml:space="preserve"> </w:t>
      </w:r>
      <w:r>
        <w:rPr>
          <w:rtl w:val="0"/>
          <w:lang w:val="en-US"/>
        </w:rPr>
        <w:t xml:space="preserve">should be immediately </w:t>
      </w:r>
      <w:r>
        <w:rPr>
          <w:rtl w:val="0"/>
          <w:lang w:val="en-US"/>
        </w:rPr>
        <w:t xml:space="preserve">brought </w:t>
      </w:r>
      <w:r>
        <w:rPr>
          <w:rtl w:val="0"/>
          <w:lang w:val="en-US"/>
        </w:rPr>
        <w:t>to the attention of the children's pastor. We consider this to</w:t>
      </w:r>
      <w:r>
        <w:rPr>
          <w:rtl w:val="0"/>
          <w:lang w:val="en-US"/>
        </w:rPr>
        <w:t xml:space="preserve"> </w:t>
      </w:r>
      <w:r>
        <w:rPr>
          <w:rtl w:val="0"/>
          <w:lang w:val="en-US"/>
        </w:rPr>
        <w:t>be a very serious matter and will respond appropriately.</w:t>
      </w:r>
      <w:r>
        <w:rPr>
          <w:rFonts w:ascii="Arial Unicode MS" w:cs="Arial Unicode MS" w:hAnsi="Arial Unicode MS" w:eastAsia="Arial Unicode MS"/>
          <w:b w:val="0"/>
          <w:bCs w:val="0"/>
          <w:i w:val="0"/>
          <w:iCs w:val="0"/>
        </w:rPr>
        <w:br w:type="page"/>
      </w:r>
    </w:p>
    <w:p>
      <w:pPr>
        <w:pStyle w:val="Body"/>
        <w:bidi w:val="0"/>
        <w:rPr>
          <w:i w:val="1"/>
          <w:iCs w:val="1"/>
          <w:sz w:val="40"/>
          <w:szCs w:val="40"/>
        </w:rPr>
      </w:pPr>
    </w:p>
    <w:p>
      <w:pPr>
        <w:pStyle w:val="Title"/>
        <w:bidi w:val="0"/>
        <w:rPr>
          <w:sz w:val="40"/>
          <w:szCs w:val="40"/>
        </w:rPr>
      </w:pPr>
    </w:p>
    <w:p>
      <w:pPr>
        <w:pStyle w:val="Title"/>
        <w:bidi w:val="0"/>
        <w:rPr>
          <w:sz w:val="40"/>
          <w:szCs w:val="40"/>
        </w:rPr>
      </w:pPr>
    </w:p>
    <w:p>
      <w:pPr>
        <w:pStyle w:val="Title"/>
        <w:bidi w:val="0"/>
        <w:rPr>
          <w:sz w:val="40"/>
          <w:szCs w:val="40"/>
        </w:rPr>
      </w:pPr>
    </w:p>
    <w:p>
      <w:pPr>
        <w:pStyle w:val="Title"/>
        <w:bidi w:val="0"/>
        <w:rPr>
          <w:sz w:val="40"/>
          <w:szCs w:val="40"/>
        </w:rPr>
      </w:pPr>
    </w:p>
    <w:p>
      <w:pPr>
        <w:pStyle w:val="Title"/>
        <w:bidi w:val="0"/>
        <w:rPr>
          <w:sz w:val="40"/>
          <w:szCs w:val="40"/>
        </w:rPr>
      </w:pPr>
    </w:p>
    <w:p>
      <w:pPr>
        <w:pStyle w:val="Title"/>
        <w:bidi w:val="0"/>
      </w:pPr>
      <w:bookmarkStart w:name="_Toc41" w:id="41"/>
      <w:r>
        <w:rPr>
          <w:rtl w:val="0"/>
          <w:lang w:val="en-US"/>
        </w:rPr>
        <w:t>Areas of</w:t>
      </w:r>
      <w:r>
        <w:rPr>
          <w:rtl w:val="0"/>
          <w:lang w:val="en-US"/>
        </w:rPr>
        <w:t xml:space="preserve"> </w:t>
      </w:r>
      <w:r>
        <w:rPr>
          <w:rtl w:val="0"/>
          <w:lang w:val="en-US"/>
        </w:rPr>
        <w:t>Ministry</w:t>
      </w:r>
      <w:r>
        <w:rPr>
          <w:rtl w:val="0"/>
          <w:lang w:val="en-US"/>
        </w:rPr>
        <w:t xml:space="preserve"> </w:t>
      </w:r>
      <w:r>
        <w:rPr>
          <w:rtl w:val="0"/>
          <w:lang w:val="en-US"/>
        </w:rPr>
        <w:t>Defined</w:t>
      </w:r>
      <w:bookmarkEnd w:id="41"/>
    </w:p>
    <w:p>
      <w:pPr>
        <w:pStyle w:val="Body"/>
        <w:bidi w:val="0"/>
      </w:pPr>
    </w:p>
    <w:p>
      <w:pPr>
        <w:pStyle w:val="Body"/>
        <w:bidi w:val="0"/>
      </w:pPr>
    </w:p>
    <w:p>
      <w:pPr>
        <w:pStyle w:val="Default"/>
        <w:rPr>
          <w:rFonts w:ascii="Times Roman" w:cs="Times Roman" w:hAnsi="Times Roman" w:eastAsia="Times Roman"/>
          <w:b w:val="1"/>
          <w:bCs w:val="1"/>
          <w:sz w:val="24"/>
          <w:szCs w:val="24"/>
          <w:u w:color="000000"/>
        </w:rPr>
      </w:pPr>
    </w:p>
    <w:p>
      <w:pPr>
        <w:pStyle w:val="Default"/>
        <w:rPr>
          <w:rFonts w:ascii="Times Roman" w:cs="Times Roman" w:hAnsi="Times Roman" w:eastAsia="Times Roman"/>
          <w:b w:val="1"/>
          <w:bCs w:val="1"/>
          <w:sz w:val="24"/>
          <w:szCs w:val="24"/>
          <w:u w:color="000000"/>
        </w:rPr>
      </w:pPr>
    </w:p>
    <w:p>
      <w:pPr>
        <w:pStyle w:val="Area List"/>
        <w:bidi w:val="0"/>
      </w:pPr>
      <w:r>
        <w:rPr>
          <w:rtl w:val="0"/>
        </w:rPr>
        <w:t>Coordinator</w:t>
      </w:r>
    </w:p>
    <w:p>
      <w:pPr>
        <w:pStyle w:val="Area List"/>
        <w:bidi w:val="0"/>
      </w:pPr>
      <w:r>
        <w:rPr>
          <w:rtl w:val="0"/>
          <w:lang w:val="en-US"/>
        </w:rPr>
        <w:t>Teacher</w:t>
      </w:r>
    </w:p>
    <w:p>
      <w:pPr>
        <w:pStyle w:val="Area List"/>
        <w:bidi w:val="0"/>
      </w:pPr>
      <w:r>
        <w:rPr>
          <w:rtl w:val="0"/>
        </w:rPr>
        <w:t>Helper</w:t>
      </w:r>
    </w:p>
    <w:p>
      <w:pPr>
        <w:pStyle w:val="Area List"/>
        <w:bidi w:val="0"/>
      </w:pPr>
      <w:r>
        <w:rPr>
          <w:rtl w:val="0"/>
          <w:lang w:val="pt-PT"/>
        </w:rPr>
        <w:t>Substitute</w:t>
      </w:r>
    </w:p>
    <w:p>
      <w:pPr>
        <w:pStyle w:val="Area List"/>
        <w:bidi w:val="0"/>
      </w:pPr>
      <w:r>
        <w:rPr>
          <w:rtl w:val="0"/>
          <w:lang w:val="en-US"/>
        </w:rPr>
        <w:t xml:space="preserve">Youth Workers </w:t>
      </w:r>
    </w:p>
    <w:p>
      <w:pPr>
        <w:pStyle w:val="Area List"/>
        <w:bidi w:val="0"/>
      </w:pPr>
      <w:r>
        <w:rPr>
          <w:rtl w:val="0"/>
          <w:lang w:val="en-US"/>
        </w:rPr>
        <w:t>Worship Leade</w:t>
      </w:r>
      <w:r>
        <w:rPr>
          <w:rtl w:val="0"/>
          <w:lang w:val="en-US"/>
        </w:rPr>
        <w:t>r</w:t>
      </w:r>
      <w:r>
        <w:rPr>
          <w:rFonts w:ascii="Arial Unicode MS" w:cs="Arial Unicode MS" w:hAnsi="Arial Unicode MS" w:eastAsia="Arial Unicode MS"/>
          <w:b w:val="0"/>
          <w:bCs w:val="0"/>
          <w:i w:val="0"/>
          <w:iCs w:val="0"/>
        </w:rPr>
        <w:br w:type="page"/>
      </w:r>
    </w:p>
    <w:p>
      <w:pPr>
        <w:pStyle w:val="Heading"/>
        <w:bidi w:val="0"/>
      </w:pPr>
      <w:bookmarkStart w:name="_Toc42" w:id="42"/>
      <w:r>
        <w:rPr>
          <w:rtl w:val="0"/>
          <w:lang w:val="en-US"/>
        </w:rPr>
        <w:t>The Ministry of the Coordinator</w:t>
      </w:r>
      <w:bookmarkEnd w:id="42"/>
    </w:p>
    <w:p>
      <w:pPr>
        <w:pStyle w:val="Body"/>
        <w:bidi w:val="0"/>
      </w:pPr>
    </w:p>
    <w:p>
      <w:pPr>
        <w:pStyle w:val="Body"/>
        <w:bidi w:val="0"/>
      </w:pPr>
      <w:r>
        <w:rPr>
          <w:rtl w:val="0"/>
          <w:lang w:val="en-US"/>
        </w:rPr>
        <w:t>The Coordinator assist</w:t>
      </w:r>
      <w:r>
        <w:rPr>
          <w:rtl w:val="0"/>
          <w:lang w:val="en-US"/>
        </w:rPr>
        <w:t>s</w:t>
      </w:r>
      <w:r>
        <w:rPr>
          <w:rtl w:val="0"/>
          <w:lang w:val="en-US"/>
        </w:rPr>
        <w:t xml:space="preserve"> the Children's Pastor in the oversight </w:t>
      </w:r>
      <w:r>
        <w:rPr>
          <w:rtl w:val="0"/>
          <w:lang w:val="en-US"/>
        </w:rPr>
        <w:t xml:space="preserve">and organization </w:t>
      </w:r>
      <w:r>
        <w:rPr>
          <w:rtl w:val="0"/>
          <w:lang w:val="en-US"/>
        </w:rPr>
        <w:t>responsibilities of Children</w:t>
      </w:r>
      <w:r>
        <w:rPr>
          <w:rtl w:val="0"/>
          <w:lang w:val="en-US"/>
        </w:rPr>
        <w:t>’</w:t>
      </w:r>
      <w:r>
        <w:rPr>
          <w:rtl w:val="0"/>
        </w:rPr>
        <w:t>s</w:t>
      </w:r>
      <w:r>
        <w:rPr>
          <w:rtl w:val="0"/>
          <w:lang w:val="en-US"/>
        </w:rPr>
        <w:t xml:space="preserve"> </w:t>
      </w:r>
      <w:r>
        <w:rPr>
          <w:rtl w:val="0"/>
          <w:lang w:val="en-US"/>
        </w:rPr>
        <w:t xml:space="preserve">Ministry. Their chief role and ministry is to be a servant to the children, parents, and the Children's Ministry </w:t>
      </w:r>
      <w:r>
        <w:rPr>
          <w:rtl w:val="0"/>
          <w:lang w:val="en-US"/>
        </w:rPr>
        <w:t>workers</w:t>
      </w:r>
      <w:r>
        <w:rPr>
          <w:rtl w:val="0"/>
        </w:rPr>
        <w:t>.</w:t>
      </w:r>
    </w:p>
    <w:p>
      <w:pPr>
        <w:pStyle w:val="Body"/>
        <w:bidi w:val="0"/>
      </w:pPr>
    </w:p>
    <w:p>
      <w:pPr>
        <w:pStyle w:val="Heading 2"/>
        <w:bidi w:val="0"/>
      </w:pPr>
      <w:bookmarkStart w:name="_Toc43" w:id="43"/>
      <w:r>
        <w:rPr>
          <w:rtl w:val="0"/>
          <w:lang w:val="fr-FR"/>
        </w:rPr>
        <w:t>Job Description</w:t>
      </w:r>
      <w:bookmarkEnd w:id="43"/>
    </w:p>
    <w:p>
      <w:pPr>
        <w:pStyle w:val="Numbered list"/>
        <w:numPr>
          <w:ilvl w:val="1"/>
          <w:numId w:val="34"/>
        </w:numPr>
        <w:bidi w:val="0"/>
      </w:pPr>
      <w:r>
        <w:rPr>
          <w:rtl w:val="0"/>
        </w:rPr>
        <w:t>Organize the teacher/helper schedule</w:t>
      </w:r>
    </w:p>
    <w:p>
      <w:pPr>
        <w:pStyle w:val="Numbered list"/>
        <w:numPr>
          <w:ilvl w:val="3"/>
          <w:numId w:val="35"/>
        </w:numPr>
        <w:bidi w:val="0"/>
      </w:pPr>
      <w:r>
        <w:rPr>
          <w:rtl w:val="0"/>
        </w:rPr>
        <w:t>Help workers find substitutes</w:t>
      </w:r>
    </w:p>
    <w:p>
      <w:pPr>
        <w:pStyle w:val="Numbered list"/>
        <w:numPr>
          <w:ilvl w:val="1"/>
          <w:numId w:val="19"/>
        </w:numPr>
        <w:bidi w:val="0"/>
      </w:pPr>
      <w:r>
        <w:rPr>
          <w:rtl w:val="0"/>
        </w:rPr>
        <w:t>Help screen, train and disciple new and existing teachers/workers</w:t>
      </w:r>
    </w:p>
    <w:p>
      <w:pPr>
        <w:pStyle w:val="Numbered list"/>
        <w:numPr>
          <w:ilvl w:val="1"/>
          <w:numId w:val="19"/>
        </w:numPr>
        <w:bidi w:val="0"/>
      </w:pPr>
      <w:r>
        <w:rPr>
          <w:rtl w:val="0"/>
        </w:rPr>
        <w:t>Maintain classroom supplies</w:t>
      </w:r>
    </w:p>
    <w:p>
      <w:pPr>
        <w:pStyle w:val="Numbered list"/>
        <w:numPr>
          <w:ilvl w:val="1"/>
          <w:numId w:val="19"/>
        </w:numPr>
        <w:bidi w:val="0"/>
      </w:pPr>
      <w:r>
        <w:rPr>
          <w:rtl w:val="0"/>
        </w:rPr>
        <w:t>Ensure that rooms are prepared for use</w:t>
      </w:r>
      <w:r>
        <w:rPr>
          <w:rtl w:val="0"/>
        </w:rPr>
        <w:t>.</w:t>
      </w:r>
    </w:p>
    <w:p>
      <w:pPr>
        <w:pStyle w:val="Numbered list"/>
        <w:numPr>
          <w:ilvl w:val="3"/>
          <w:numId w:val="35"/>
        </w:numPr>
        <w:bidi w:val="0"/>
      </w:pPr>
      <w:r>
        <w:rPr>
          <w:rtl w:val="0"/>
        </w:rPr>
        <w:t>lights on</w:t>
      </w:r>
    </w:p>
    <w:p>
      <w:pPr>
        <w:pStyle w:val="Numbered list"/>
        <w:numPr>
          <w:ilvl w:val="3"/>
          <w:numId w:val="35"/>
        </w:numPr>
        <w:bidi w:val="0"/>
      </w:pPr>
      <w:r>
        <w:rPr>
          <w:rtl w:val="0"/>
        </w:rPr>
        <w:t>temperature set</w:t>
      </w:r>
    </w:p>
    <w:p>
      <w:pPr>
        <w:pStyle w:val="Numbered list"/>
        <w:numPr>
          <w:ilvl w:val="1"/>
          <w:numId w:val="19"/>
        </w:numPr>
        <w:bidi w:val="0"/>
      </w:pPr>
      <w:r>
        <w:rPr>
          <w:rtl w:val="0"/>
        </w:rPr>
        <w:t>Ensure that workers are present and ready to serve</w:t>
      </w:r>
    </w:p>
    <w:p>
      <w:pPr>
        <w:pStyle w:val="Numbered list"/>
        <w:numPr>
          <w:ilvl w:val="3"/>
          <w:numId w:val="35"/>
        </w:numPr>
        <w:bidi w:val="0"/>
      </w:pPr>
      <w:r>
        <w:rPr>
          <w:rtl w:val="0"/>
        </w:rPr>
        <w:t>close classes if necessary</w:t>
      </w:r>
    </w:p>
    <w:p>
      <w:pPr>
        <w:pStyle w:val="Numbered list"/>
        <w:numPr>
          <w:ilvl w:val="3"/>
          <w:numId w:val="35"/>
        </w:numPr>
        <w:bidi w:val="0"/>
      </w:pPr>
      <w:r>
        <w:rPr>
          <w:rtl w:val="0"/>
        </w:rPr>
        <w:t xml:space="preserve">reassign workers to cover vacancies </w:t>
      </w:r>
    </w:p>
    <w:p>
      <w:pPr>
        <w:pStyle w:val="Numbered list"/>
        <w:numPr>
          <w:ilvl w:val="1"/>
          <w:numId w:val="19"/>
        </w:numPr>
        <w:bidi w:val="0"/>
      </w:pPr>
      <w:r>
        <w:rPr>
          <w:rtl w:val="0"/>
        </w:rPr>
        <w:t>Prepare Sign-in clipboards</w:t>
      </w:r>
    </w:p>
    <w:p>
      <w:pPr>
        <w:pStyle w:val="Numbered list"/>
        <w:numPr>
          <w:ilvl w:val="1"/>
          <w:numId w:val="19"/>
        </w:numPr>
        <w:bidi w:val="0"/>
      </w:pPr>
      <w:r>
        <w:rPr>
          <w:rtl w:val="0"/>
        </w:rPr>
        <w:t>Help monitor</w:t>
      </w:r>
      <w:r>
        <w:rPr>
          <w:rtl w:val="0"/>
        </w:rPr>
        <w:t xml:space="preserve"> the teaching within the classrooms </w:t>
      </w:r>
      <w:r>
        <w:rPr>
          <w:rtl w:val="0"/>
        </w:rPr>
        <w:t>and verify it is in keeping with</w:t>
      </w:r>
      <w:r>
        <w:rPr>
          <w:rtl w:val="0"/>
        </w:rPr>
        <w:t xml:space="preserve"> Scripture</w:t>
      </w:r>
      <w:r>
        <w:rPr>
          <w:rtl w:val="0"/>
        </w:rPr>
        <w:t xml:space="preserve"> and viewpoints </w:t>
      </w:r>
      <w:r>
        <w:rPr>
          <w:rtl w:val="0"/>
          <w:lang w:val="es-ES_tradnl"/>
        </w:rPr>
        <w:t>of Calvary Chapel Laguna Creek</w:t>
      </w:r>
    </w:p>
    <w:p>
      <w:pPr>
        <w:pStyle w:val="Numbered list"/>
        <w:numPr>
          <w:ilvl w:val="1"/>
          <w:numId w:val="19"/>
        </w:numPr>
        <w:bidi w:val="0"/>
      </w:pPr>
      <w:r>
        <w:rPr>
          <w:rtl w:val="0"/>
        </w:rPr>
        <w:t>Ensure that the policies and procedures of Calvary Chapel Laguna Creek</w:t>
      </w:r>
      <w:r>
        <w:rPr>
          <w:rtl w:val="0"/>
        </w:rPr>
        <w:t xml:space="preserve"> </w:t>
      </w:r>
      <w:r>
        <w:rPr>
          <w:rtl w:val="0"/>
        </w:rPr>
        <w:t>Children's Ministry are being adhered to.</w:t>
      </w:r>
    </w:p>
    <w:p>
      <w:pPr>
        <w:pStyle w:val="Numbered list"/>
        <w:numPr>
          <w:ilvl w:val="1"/>
          <w:numId w:val="19"/>
        </w:numPr>
        <w:bidi w:val="0"/>
      </w:pPr>
      <w:r>
        <w:rPr>
          <w:rtl w:val="0"/>
        </w:rPr>
        <w:t xml:space="preserve">Help with issues that arise </w:t>
      </w:r>
    </w:p>
    <w:p>
      <w:pPr>
        <w:pStyle w:val="Numbered list"/>
        <w:numPr>
          <w:ilvl w:val="3"/>
          <w:numId w:val="35"/>
        </w:numPr>
        <w:bidi w:val="0"/>
      </w:pPr>
      <w:r>
        <w:rPr>
          <w:rtl w:val="0"/>
        </w:rPr>
        <w:t>finding parents</w:t>
      </w:r>
    </w:p>
    <w:p>
      <w:pPr>
        <w:pStyle w:val="Numbered list"/>
        <w:numPr>
          <w:ilvl w:val="3"/>
          <w:numId w:val="35"/>
        </w:numPr>
        <w:bidi w:val="0"/>
      </w:pPr>
      <w:r>
        <w:rPr>
          <w:rtl w:val="0"/>
        </w:rPr>
        <w:t xml:space="preserve">maintaining </w:t>
      </w:r>
      <w:r>
        <w:rPr>
          <w:rtl w:val="0"/>
        </w:rPr>
        <w:t>“</w:t>
      </w:r>
      <w:r>
        <w:rPr>
          <w:rtl w:val="0"/>
        </w:rPr>
        <w:t>two-deep</w:t>
      </w:r>
      <w:r>
        <w:rPr>
          <w:rtl w:val="0"/>
        </w:rPr>
        <w:t>”</w:t>
      </w:r>
    </w:p>
    <w:p>
      <w:pPr>
        <w:pStyle w:val="Numbered list"/>
        <w:numPr>
          <w:ilvl w:val="3"/>
          <w:numId w:val="35"/>
        </w:numPr>
        <w:bidi w:val="0"/>
      </w:pPr>
      <w:r>
        <w:rPr>
          <w:rtl w:val="0"/>
        </w:rPr>
        <w:t>restroom monitoring</w:t>
      </w:r>
    </w:p>
    <w:p>
      <w:pPr>
        <w:pStyle w:val="Numbered list"/>
        <w:numPr>
          <w:ilvl w:val="3"/>
          <w:numId w:val="35"/>
        </w:numPr>
        <w:bidi w:val="0"/>
      </w:pPr>
      <w:r>
        <w:rPr>
          <w:rtl w:val="0"/>
        </w:rPr>
        <w:t>accidents</w:t>
      </w:r>
    </w:p>
    <w:p>
      <w:pPr>
        <w:pStyle w:val="Numbered list"/>
        <w:numPr>
          <w:ilvl w:val="1"/>
          <w:numId w:val="19"/>
        </w:numPr>
        <w:bidi w:val="0"/>
      </w:pPr>
      <w:r>
        <w:rPr>
          <w:rtl w:val="0"/>
        </w:rPr>
        <w:t>Communicate with parents</w:t>
      </w:r>
    </w:p>
    <w:p>
      <w:pPr>
        <w:pStyle w:val="Numbered list"/>
        <w:numPr>
          <w:ilvl w:val="3"/>
          <w:numId w:val="35"/>
        </w:numPr>
        <w:bidi w:val="0"/>
      </w:pPr>
      <w:r>
        <w:rPr>
          <w:rtl w:val="0"/>
        </w:rPr>
        <w:t>explaining policy</w:t>
      </w:r>
    </w:p>
    <w:p>
      <w:pPr>
        <w:pStyle w:val="Numbered list"/>
        <w:numPr>
          <w:ilvl w:val="3"/>
          <w:numId w:val="35"/>
        </w:numPr>
        <w:bidi w:val="0"/>
      </w:pPr>
      <w:r>
        <w:rPr>
          <w:rtl w:val="0"/>
        </w:rPr>
        <w:t>notifying of issues</w:t>
      </w:r>
    </w:p>
    <w:p>
      <w:pPr>
        <w:pStyle w:val="Body"/>
        <w:bidi w:val="0"/>
      </w:pPr>
    </w:p>
    <w:p>
      <w:pPr>
        <w:pStyle w:val="Body"/>
        <w:bidi w:val="0"/>
      </w:pPr>
    </w:p>
    <w:p>
      <w:pPr>
        <w:pStyle w:val="Body"/>
        <w:bidi w:val="0"/>
      </w:pPr>
      <w:r>
        <w:rPr>
          <w:rtl w:val="0"/>
          <w:lang w:val="en-US"/>
        </w:rPr>
        <w:t>This list is not exhaustive but just representative of the types of things the coordinator  should be doing.</w:t>
      </w:r>
    </w:p>
    <w:p>
      <w:pPr>
        <w:pStyle w:val="Default"/>
      </w:pPr>
      <w:r>
        <w:rPr>
          <w:rFonts w:ascii="Arial Unicode MS" w:cs="Arial Unicode MS" w:hAnsi="Arial Unicode MS" w:eastAsia="Arial Unicode MS"/>
          <w:b w:val="0"/>
          <w:bCs w:val="0"/>
          <w:i w:val="0"/>
          <w:iCs w:val="0"/>
          <w:u w:color="000000"/>
        </w:rPr>
        <w:br w:type="page"/>
      </w:r>
    </w:p>
    <w:p>
      <w:pPr>
        <w:pStyle w:val="Heading"/>
        <w:bidi w:val="0"/>
      </w:pPr>
      <w:bookmarkStart w:name="_Toc44" w:id="44"/>
      <w:r>
        <w:rPr>
          <w:rtl w:val="0"/>
          <w:lang w:val="en-US"/>
        </w:rPr>
        <w:t>Ministry of the Teacher</w:t>
      </w:r>
      <w:bookmarkEnd w:id="44"/>
    </w:p>
    <w:p>
      <w:pPr>
        <w:pStyle w:val="Body"/>
        <w:bidi w:val="0"/>
      </w:pPr>
      <w:r>
        <w:rPr>
          <w:rtl w:val="0"/>
          <w:lang w:val="en-US"/>
        </w:rPr>
        <w:t xml:space="preserve">The ministry of the teacher within Children's Ministry is </w:t>
      </w:r>
      <w:r>
        <w:rPr>
          <w:rtl w:val="0"/>
          <w:lang w:val="en-US"/>
        </w:rPr>
        <w:t>very important</w:t>
      </w:r>
      <w:r>
        <w:rPr>
          <w:rtl w:val="0"/>
          <w:lang w:val="en-US"/>
        </w:rPr>
        <w:t>. It will challenge you to</w:t>
      </w:r>
    </w:p>
    <w:p>
      <w:pPr>
        <w:pStyle w:val="Body"/>
        <w:bidi w:val="0"/>
      </w:pPr>
      <w:r>
        <w:rPr>
          <w:rtl w:val="0"/>
          <w:lang w:val="en-US"/>
        </w:rPr>
        <w:t xml:space="preserve">stay in the word daily, to pray, and to be continually filled with the Holy Spirit to reach the </w:t>
      </w:r>
    </w:p>
    <w:p>
      <w:pPr>
        <w:pStyle w:val="Body"/>
        <w:bidi w:val="0"/>
      </w:pPr>
      <w:r>
        <w:rPr>
          <w:rtl w:val="0"/>
          <w:lang w:val="en-US"/>
        </w:rPr>
        <w:t xml:space="preserve">children. </w:t>
      </w:r>
      <w:r>
        <w:rPr>
          <w:rtl w:val="0"/>
          <w:lang w:val="en-US"/>
        </w:rPr>
        <w:t xml:space="preserve">Serving the Lord in this way will also challenge you to grow as a disciple of Jesus. It is such a blessing to have </w:t>
      </w:r>
      <w:r>
        <w:rPr>
          <w:rtl w:val="0"/>
        </w:rPr>
        <w:t>God</w:t>
      </w:r>
      <w:r>
        <w:rPr>
          <w:rtl w:val="0"/>
          <w:lang w:val="en-US"/>
        </w:rPr>
        <w:t xml:space="preserve"> </w:t>
      </w:r>
      <w:r>
        <w:rPr>
          <w:rtl w:val="0"/>
          <w:lang w:val="en-US"/>
        </w:rPr>
        <w:t>use you in the spiritual development of the children. This ministry is important and should never be taken lightly.</w:t>
      </w:r>
    </w:p>
    <w:p>
      <w:pPr>
        <w:pStyle w:val="Body"/>
        <w:bidi w:val="0"/>
      </w:pPr>
    </w:p>
    <w:p>
      <w:pPr>
        <w:pStyle w:val="Heading 2"/>
        <w:bidi w:val="0"/>
      </w:pPr>
      <w:bookmarkStart w:name="_Toc45" w:id="45"/>
      <w:r>
        <w:rPr>
          <w:rtl w:val="0"/>
          <w:lang w:val="fr-FR"/>
        </w:rPr>
        <w:t>Job Description</w:t>
      </w:r>
      <w:bookmarkEnd w:id="45"/>
    </w:p>
    <w:p>
      <w:pPr>
        <w:pStyle w:val="Numbered list"/>
        <w:numPr>
          <w:ilvl w:val="1"/>
          <w:numId w:val="36"/>
        </w:numPr>
        <w:bidi w:val="0"/>
      </w:pPr>
      <w:r>
        <w:rPr>
          <w:rtl w:val="0"/>
          <w:lang w:val="it-IT"/>
        </w:rPr>
        <w:t xml:space="preserve">Arrive </w:t>
      </w:r>
      <w:r>
        <w:rPr>
          <w:rtl w:val="0"/>
          <w:lang w:val="en-US"/>
        </w:rPr>
        <w:t>15</w:t>
      </w:r>
      <w:r>
        <w:rPr>
          <w:rtl w:val="0"/>
          <w:lang w:val="en-US"/>
        </w:rPr>
        <w:t xml:space="preserve"> minutes before the service starts.</w:t>
      </w:r>
    </w:p>
    <w:p>
      <w:pPr>
        <w:pStyle w:val="Numbered list"/>
        <w:numPr>
          <w:ilvl w:val="1"/>
          <w:numId w:val="19"/>
        </w:numPr>
        <w:bidi w:val="0"/>
      </w:pPr>
      <w:r>
        <w:rPr>
          <w:rtl w:val="0"/>
          <w:lang w:val="en-US"/>
        </w:rPr>
        <w:t>Wear your apron and name badge (</w:t>
      </w:r>
      <w:r>
        <w:rPr>
          <w:rtl w:val="0"/>
          <w:lang w:val="en-US"/>
        </w:rPr>
        <w:t>Apron optional for older grades</w:t>
      </w:r>
      <w:r>
        <w:rPr>
          <w:rtl w:val="0"/>
        </w:rPr>
        <w:t>).</w:t>
      </w:r>
    </w:p>
    <w:p>
      <w:pPr>
        <w:pStyle w:val="Numbered list"/>
        <w:numPr>
          <w:ilvl w:val="1"/>
          <w:numId w:val="19"/>
        </w:numPr>
        <w:bidi w:val="0"/>
      </w:pPr>
      <w:r>
        <w:rPr>
          <w:rtl w:val="0"/>
          <w:lang w:val="en-US"/>
        </w:rPr>
        <w:t>Oversee all aspects of the classroom and worship from 15 minutes prior to a</w:t>
      </w:r>
      <w:r>
        <w:rPr>
          <w:rtl w:val="0"/>
          <w:lang w:val="en-US"/>
        </w:rPr>
        <w:t xml:space="preserve"> </w:t>
      </w:r>
      <w:r>
        <w:rPr>
          <w:rtl w:val="0"/>
          <w:lang w:val="en-US"/>
        </w:rPr>
        <w:t>service until all children are checked out to parents and the classroom is returned</w:t>
      </w:r>
      <w:r>
        <w:rPr>
          <w:rtl w:val="0"/>
          <w:lang w:val="en-US"/>
        </w:rPr>
        <w:t xml:space="preserve"> </w:t>
      </w:r>
      <w:r>
        <w:rPr>
          <w:rtl w:val="0"/>
          <w:lang w:val="en-US"/>
        </w:rPr>
        <w:t>to its proper condition and cleanliness.</w:t>
      </w:r>
    </w:p>
    <w:p>
      <w:pPr>
        <w:pStyle w:val="Numbered list"/>
        <w:numPr>
          <w:ilvl w:val="1"/>
          <w:numId w:val="19"/>
        </w:numPr>
        <w:bidi w:val="0"/>
      </w:pPr>
      <w:r>
        <w:rPr>
          <w:rtl w:val="0"/>
          <w:lang w:val="en-US"/>
        </w:rPr>
        <w:t xml:space="preserve">Set up classroom prior to the start of </w:t>
      </w:r>
      <w:r>
        <w:rPr>
          <w:rtl w:val="0"/>
          <w:lang w:val="en-US"/>
        </w:rPr>
        <w:t>the class session</w:t>
      </w:r>
      <w:r>
        <w:rPr>
          <w:rtl w:val="0"/>
        </w:rPr>
        <w:t>.</w:t>
      </w:r>
    </w:p>
    <w:p>
      <w:pPr>
        <w:pStyle w:val="Numbered list"/>
        <w:numPr>
          <w:ilvl w:val="1"/>
          <w:numId w:val="19"/>
        </w:numPr>
        <w:bidi w:val="0"/>
      </w:pPr>
      <w:r>
        <w:rPr>
          <w:rtl w:val="0"/>
          <w:lang w:val="en-US"/>
        </w:rPr>
        <w:t>Greet parents and sign in/out children each week, making sure that all children are accounted for.</w:t>
      </w:r>
    </w:p>
    <w:p>
      <w:pPr>
        <w:pStyle w:val="Numbered list"/>
        <w:numPr>
          <w:ilvl w:val="1"/>
          <w:numId w:val="19"/>
        </w:numPr>
        <w:bidi w:val="0"/>
      </w:pPr>
      <w:r>
        <w:rPr>
          <w:rtl w:val="0"/>
          <w:lang w:val="en-US"/>
        </w:rPr>
        <w:t>Be responsible for the safety of the children during the class session.</w:t>
      </w:r>
    </w:p>
    <w:p>
      <w:pPr>
        <w:pStyle w:val="Numbered list"/>
        <w:numPr>
          <w:ilvl w:val="1"/>
          <w:numId w:val="19"/>
        </w:numPr>
        <w:bidi w:val="0"/>
      </w:pPr>
      <w:r>
        <w:rPr>
          <w:rtl w:val="0"/>
          <w:lang w:val="en-US"/>
        </w:rPr>
        <w:t>Interact with the children throughout the session (including pre-worship time and</w:t>
      </w:r>
      <w:r>
        <w:rPr>
          <w:rtl w:val="0"/>
          <w:lang w:val="en-US"/>
        </w:rPr>
        <w:t xml:space="preserve"> </w:t>
      </w:r>
      <w:r>
        <w:rPr>
          <w:rtl w:val="0"/>
          <w:lang w:val="en-US"/>
        </w:rPr>
        <w:t xml:space="preserve">classroom time) demonstrating Jesus' love for the kids. </w:t>
      </w:r>
    </w:p>
    <w:p>
      <w:pPr>
        <w:pStyle w:val="Numbered list"/>
        <w:numPr>
          <w:ilvl w:val="1"/>
          <w:numId w:val="19"/>
        </w:numPr>
        <w:bidi w:val="0"/>
      </w:pPr>
      <w:r>
        <w:rPr>
          <w:rtl w:val="0"/>
          <w:lang w:val="en-US"/>
        </w:rPr>
        <w:t>Prepare and teach a Bible lesson each week.</w:t>
      </w:r>
    </w:p>
    <w:p>
      <w:pPr>
        <w:pStyle w:val="Numbered list"/>
        <w:numPr>
          <w:ilvl w:val="1"/>
          <w:numId w:val="19"/>
        </w:numPr>
        <w:bidi w:val="0"/>
      </w:pPr>
      <w:r>
        <w:rPr>
          <w:rtl w:val="0"/>
          <w:lang w:val="en-US"/>
        </w:rPr>
        <w:t>Correct behavior and discipline children as needed.</w:t>
      </w:r>
    </w:p>
    <w:p>
      <w:pPr>
        <w:pStyle w:val="Numbered list"/>
        <w:numPr>
          <w:ilvl w:val="1"/>
          <w:numId w:val="19"/>
        </w:numPr>
        <w:bidi w:val="0"/>
      </w:pPr>
      <w:r>
        <w:rPr>
          <w:rtl w:val="0"/>
          <w:lang w:val="en-US"/>
        </w:rPr>
        <w:t>Coordinate with helper(s) a craft and /or game as desired (note: this can be</w:t>
      </w:r>
      <w:r>
        <w:rPr>
          <w:rtl w:val="0"/>
          <w:lang w:val="en-US"/>
        </w:rPr>
        <w:t xml:space="preserve"> </w:t>
      </w:r>
      <w:r>
        <w:rPr>
          <w:rtl w:val="0"/>
          <w:lang w:val="en-US"/>
        </w:rPr>
        <w:t>delegated to a helper if you would like).</w:t>
      </w:r>
    </w:p>
    <w:p>
      <w:pPr>
        <w:pStyle w:val="Numbered list"/>
        <w:numPr>
          <w:ilvl w:val="1"/>
          <w:numId w:val="19"/>
        </w:numPr>
        <w:bidi w:val="0"/>
      </w:pPr>
      <w:r>
        <w:rPr>
          <w:rtl w:val="0"/>
          <w:lang w:val="en-US"/>
        </w:rPr>
        <w:t>Interact with and involve the parents in the spiritual nurturing of their children.</w:t>
      </w:r>
    </w:p>
    <w:p>
      <w:pPr>
        <w:pStyle w:val="Body"/>
        <w:bidi w:val="0"/>
      </w:pPr>
    </w:p>
    <w:p>
      <w:pPr>
        <w:pStyle w:val="Heading 2"/>
        <w:bidi w:val="0"/>
      </w:pPr>
      <w:bookmarkStart w:name="_Toc46" w:id="46"/>
      <w:r>
        <w:rPr>
          <w:rtl w:val="0"/>
          <w:lang w:val="en-US"/>
        </w:rPr>
        <w:t>Training</w:t>
      </w:r>
      <w:bookmarkEnd w:id="46"/>
    </w:p>
    <w:p>
      <w:pPr>
        <w:pStyle w:val="Numbered list"/>
        <w:numPr>
          <w:ilvl w:val="1"/>
          <w:numId w:val="37"/>
        </w:numPr>
        <w:bidi w:val="0"/>
      </w:pPr>
      <w:r>
        <w:rPr>
          <w:rtl w:val="0"/>
          <w:lang w:val="en-US"/>
        </w:rPr>
        <w:t xml:space="preserve">After reviewing the policy manual which will give you an overview of the ministry you may ask any remaining questions you have with the Children's Pastor or coordinator.  </w:t>
      </w:r>
    </w:p>
    <w:p>
      <w:pPr>
        <w:pStyle w:val="Numbered list"/>
        <w:numPr>
          <w:ilvl w:val="1"/>
          <w:numId w:val="19"/>
        </w:numPr>
        <w:bidi w:val="0"/>
      </w:pPr>
      <w:r>
        <w:rPr>
          <w:rtl w:val="0"/>
          <w:lang w:val="en-US"/>
        </w:rPr>
        <w:t>Because our desire is that you feel as comfortable as possible, you may</w:t>
      </w:r>
      <w:r>
        <w:rPr>
          <w:rtl w:val="0"/>
          <w:lang w:val="en-US"/>
        </w:rPr>
        <w:t xml:space="preserve"> </w:t>
      </w:r>
      <w:r>
        <w:rPr>
          <w:rtl w:val="0"/>
          <w:lang w:val="en-US"/>
        </w:rPr>
        <w:t>observe an existing class that is similar in age to the class you will be serving in for one or two weeks.</w:t>
      </w:r>
    </w:p>
    <w:p>
      <w:pPr>
        <w:pStyle w:val="Numbered list"/>
        <w:numPr>
          <w:ilvl w:val="1"/>
          <w:numId w:val="19"/>
        </w:numPr>
        <w:bidi w:val="0"/>
      </w:pPr>
      <w:r>
        <w:rPr>
          <w:rtl w:val="0"/>
          <w:lang w:val="en-US"/>
        </w:rPr>
        <w:t>In addition to the initial training session, we offer various training</w:t>
      </w:r>
      <w:r>
        <w:rPr>
          <w:rtl w:val="0"/>
          <w:lang w:val="en-US"/>
        </w:rPr>
        <w:t xml:space="preserve"> </w:t>
      </w:r>
      <w:r>
        <w:rPr>
          <w:rtl w:val="0"/>
          <w:lang w:val="en-US"/>
        </w:rPr>
        <w:t>sessions during the year. You will receive valuable information concerning your</w:t>
      </w:r>
      <w:r>
        <w:rPr>
          <w:rtl w:val="0"/>
          <w:lang w:val="en-US"/>
        </w:rPr>
        <w:t xml:space="preserve"> </w:t>
      </w:r>
      <w:r>
        <w:rPr>
          <w:rtl w:val="0"/>
          <w:lang w:val="en-US"/>
        </w:rPr>
        <w:t>ministry as well as updates and policy changes. We will also try to offer practical classes at these sessions to help you develop your gifts in your area of service.</w:t>
      </w:r>
    </w:p>
    <w:p>
      <w:pPr>
        <w:pStyle w:val="Numbered list"/>
        <w:numPr>
          <w:ilvl w:val="1"/>
          <w:numId w:val="19"/>
        </w:numPr>
        <w:bidi w:val="0"/>
      </w:pPr>
      <w:r>
        <w:rPr>
          <w:rtl w:val="0"/>
          <w:lang w:val="en-US"/>
        </w:rPr>
        <w:t>Finally the Holy Spirit will be speaking to you, leading you, teaching you and growing you to be a better teacher. There is so substitute for this part of your training. God supplies this part and we pray for this and expect this to happen.</w:t>
      </w:r>
    </w:p>
    <w:p>
      <w:pPr>
        <w:pStyle w:val="Body"/>
        <w:bidi w:val="0"/>
      </w:pPr>
    </w:p>
    <w:p>
      <w:pPr>
        <w:pStyle w:val="Heading 2"/>
        <w:bidi w:val="0"/>
      </w:pPr>
      <w:bookmarkStart w:name="_Toc47" w:id="47"/>
      <w:r>
        <w:rPr>
          <w:rtl w:val="0"/>
          <w:lang w:val="en-US"/>
        </w:rPr>
        <w:t>The Ministry</w:t>
      </w:r>
      <w:bookmarkEnd w:id="47"/>
    </w:p>
    <w:p>
      <w:pPr>
        <w:pStyle w:val="Body"/>
        <w:bidi w:val="0"/>
      </w:pPr>
      <w:r>
        <w:rPr>
          <w:rtl w:val="0"/>
          <w:lang w:val="en-US"/>
        </w:rPr>
        <w:t xml:space="preserve">It is important to remember the goal of the ministry is  to have children in a </w:t>
      </w:r>
      <w:r>
        <w:rPr>
          <w:rtl w:val="1"/>
          <w:lang w:val="ar-SA" w:bidi="ar-SA"/>
        </w:rPr>
        <w:t>“</w:t>
      </w:r>
      <w:r>
        <w:rPr>
          <w:rtl w:val="0"/>
          <w:lang w:val="en-US"/>
        </w:rPr>
        <w:t>born-again</w:t>
      </w:r>
      <w:r>
        <w:rPr>
          <w:rtl w:val="0"/>
        </w:rPr>
        <w:t xml:space="preserve">” </w:t>
      </w:r>
      <w:r>
        <w:rPr>
          <w:rtl w:val="0"/>
          <w:lang w:val="en-US"/>
        </w:rPr>
        <w:t>relationship with Jesus (</w:t>
      </w:r>
      <w:r>
        <w:rPr>
          <w:rtl w:val="0"/>
          <w:lang w:val="en-US"/>
        </w:rPr>
        <w:t>J</w:t>
      </w:r>
      <w:r>
        <w:rPr>
          <w:rtl w:val="0"/>
          <w:lang w:val="en-US"/>
        </w:rPr>
        <w:t xml:space="preserve">ohn 3:3) We are to help them to </w:t>
      </w:r>
      <w:r>
        <w:rPr>
          <w:rtl w:val="1"/>
          <w:lang w:val="ar-SA" w:bidi="ar-SA"/>
        </w:rPr>
        <w:t>“</w:t>
      </w:r>
      <w:r>
        <w:rPr>
          <w:rtl w:val="0"/>
          <w:lang w:val="en-US"/>
        </w:rPr>
        <w:t xml:space="preserve">grow in grace and in the knowledge of Jesus Christ </w:t>
      </w:r>
      <w:r>
        <w:rPr>
          <w:rtl w:val="0"/>
          <w:lang w:val="de-DE"/>
        </w:rPr>
        <w:t xml:space="preserve">“ </w:t>
      </w:r>
      <w:r>
        <w:rPr>
          <w:rtl w:val="0"/>
          <w:lang w:val="en-US"/>
        </w:rPr>
        <w:t>(2 Peter 3:18). We are to encourage them to have</w:t>
      </w:r>
      <w:r>
        <w:rPr>
          <w:rtl w:val="0"/>
          <w:lang w:val="en-US"/>
        </w:rPr>
        <w:t xml:space="preserve"> </w:t>
      </w:r>
      <w:r>
        <w:rPr>
          <w:rtl w:val="0"/>
          <w:lang w:val="en-US"/>
        </w:rPr>
        <w:t xml:space="preserve">an abiding relationship with Jesus (John 15:5) Be careful of training children to become </w:t>
      </w:r>
      <w:r>
        <w:rPr>
          <w:rtl w:val="1"/>
          <w:lang w:val="ar-SA" w:bidi="ar-SA"/>
        </w:rPr>
        <w:t>“</w:t>
      </w:r>
      <w:r>
        <w:rPr>
          <w:rtl w:val="0"/>
          <w:lang w:val="en-US"/>
        </w:rPr>
        <w:t>little Pharisees</w:t>
      </w:r>
      <w:r>
        <w:rPr>
          <w:rtl w:val="0"/>
        </w:rPr>
        <w:t xml:space="preserve">” </w:t>
      </w:r>
      <w:r>
        <w:rPr>
          <w:rtl w:val="0"/>
          <w:lang w:val="en-US"/>
        </w:rPr>
        <w:t>who know all the answers but their hearts are far from God</w:t>
      </w:r>
      <w:r>
        <w:rPr>
          <w:rtl w:val="0"/>
          <w:lang w:val="en-US"/>
        </w:rPr>
        <w:t xml:space="preserve"> </w:t>
      </w:r>
      <w:r>
        <w:rPr>
          <w:rtl w:val="0"/>
          <w:lang w:val="en-US"/>
        </w:rPr>
        <w:t xml:space="preserve">(Matthew 15:8-9). </w:t>
      </w:r>
      <w:r>
        <w:rPr>
          <w:rFonts w:ascii="Arial Unicode MS" w:cs="Arial Unicode MS" w:hAnsi="Arial Unicode MS" w:eastAsia="Arial Unicode MS"/>
          <w:b w:val="0"/>
          <w:bCs w:val="0"/>
          <w:i w:val="0"/>
          <w:iCs w:val="0"/>
        </w:rPr>
        <w:br w:type="column"/>
      </w:r>
    </w:p>
    <w:p>
      <w:pPr>
        <w:pStyle w:val="Heading 2"/>
        <w:bidi w:val="0"/>
      </w:pPr>
      <w:bookmarkStart w:name="_Toc48" w:id="48"/>
      <w:r>
        <w:rPr>
          <w:rtl w:val="0"/>
          <w:lang w:val="it-IT"/>
        </w:rPr>
        <w:t>Spiritual Preparation</w:t>
      </w:r>
      <w:bookmarkEnd w:id="48"/>
    </w:p>
    <w:p>
      <w:pPr>
        <w:pStyle w:val="Body"/>
        <w:bidi w:val="0"/>
      </w:pPr>
      <w:r>
        <w:rPr>
          <w:rtl w:val="0"/>
          <w:lang w:val="en-US"/>
        </w:rPr>
        <w:t xml:space="preserve">Every teacher should realize the serious </w:t>
      </w:r>
      <w:r>
        <w:rPr>
          <w:rtl w:val="1"/>
          <w:lang w:val="ar-SA" w:bidi="ar-SA"/>
        </w:rPr>
        <w:t>“</w:t>
      </w:r>
      <w:r>
        <w:rPr>
          <w:rtl w:val="0"/>
          <w:lang w:val="it-IT"/>
        </w:rPr>
        <w:t>spiritual</w:t>
      </w:r>
      <w:r>
        <w:rPr>
          <w:rtl w:val="0"/>
        </w:rPr>
        <w:t xml:space="preserve">” </w:t>
      </w:r>
      <w:r>
        <w:rPr>
          <w:rtl w:val="0"/>
          <w:lang w:val="en-US"/>
        </w:rPr>
        <w:t>responsibility that they have as a</w:t>
      </w:r>
      <w:r>
        <w:rPr>
          <w:rtl w:val="0"/>
          <w:lang w:val="en-US"/>
        </w:rPr>
        <w:t xml:space="preserve"> </w:t>
      </w:r>
      <w:r>
        <w:rPr>
          <w:rtl w:val="0"/>
          <w:lang w:val="en-US"/>
        </w:rPr>
        <w:t>teacher.</w:t>
      </w:r>
      <w:r>
        <w:rPr>
          <w:rtl w:val="0"/>
          <w:lang w:val="en-US"/>
        </w:rPr>
        <w:t xml:space="preserve"> </w:t>
      </w:r>
    </w:p>
    <w:p>
      <w:pPr>
        <w:pStyle w:val="Body"/>
        <w:bidi w:val="0"/>
      </w:pPr>
    </w:p>
    <w:p>
      <w:pPr>
        <w:pStyle w:val="Qhote"/>
        <w:bidi w:val="0"/>
      </w:pPr>
      <w:r>
        <w:rPr>
          <w:rtl w:val="0"/>
          <w:lang w:val="en-US"/>
        </w:rPr>
        <w:t>Whoever causes one of these little ones who believe in Me to sin, it would</w:t>
      </w:r>
      <w:r>
        <w:rPr>
          <w:rtl w:val="0"/>
          <w:lang w:val="en-US"/>
        </w:rPr>
        <w:t xml:space="preserve"> </w:t>
      </w:r>
      <w:r>
        <w:rPr>
          <w:rtl w:val="0"/>
          <w:lang w:val="en-US"/>
        </w:rPr>
        <w:t>be better for him if a millstone were hung around his neck, and he were</w:t>
      </w:r>
      <w:r>
        <w:rPr>
          <w:rtl w:val="0"/>
          <w:lang w:val="en-US"/>
        </w:rPr>
        <w:t xml:space="preserve"> </w:t>
      </w:r>
      <w:r>
        <w:rPr>
          <w:rtl w:val="0"/>
          <w:lang w:val="en-US"/>
        </w:rPr>
        <w:t>drowned in the depth of the sea.  Matthew 18:6</w:t>
      </w:r>
      <w:r>
        <w:rPr>
          <w:rtl w:val="0"/>
          <w:lang w:val="en-US"/>
        </w:rPr>
        <w:t xml:space="preserve"> </w:t>
      </w:r>
    </w:p>
    <w:p>
      <w:pPr>
        <w:pStyle w:val="Body"/>
        <w:bidi w:val="0"/>
      </w:pPr>
    </w:p>
    <w:p>
      <w:pPr>
        <w:pStyle w:val="Body"/>
        <w:bidi w:val="0"/>
      </w:pPr>
      <w:r>
        <w:rPr>
          <w:rtl w:val="0"/>
          <w:lang w:val="en-US"/>
        </w:rPr>
        <w:t>Therefore our own preparation is vital. We must seek to teach the Bible accurately and demonstrate, in our character, an accurate example of a lover/follower of Jesus.</w:t>
      </w:r>
      <w:r>
        <w:rPr>
          <w:rtl w:val="0"/>
          <w:lang w:val="en-US"/>
        </w:rPr>
        <w:t xml:space="preserve"> </w:t>
      </w:r>
      <w:r>
        <w:rPr>
          <w:rtl w:val="0"/>
          <w:lang w:val="en-US"/>
        </w:rPr>
        <w:t>It will take effort, time and prayer to prepare and deliver a biblically sound lesson.</w:t>
      </w:r>
      <w:r>
        <w:rPr>
          <w:rtl w:val="0"/>
          <w:lang w:val="en-US"/>
        </w:rPr>
        <w:t xml:space="preserve"> </w:t>
      </w:r>
      <w:r>
        <w:rPr>
          <w:rtl w:val="0"/>
          <w:lang w:val="en-US"/>
        </w:rPr>
        <w:t>It will take an open, listening and humble heart to hear how God wants you to live and teach the class. It will take the power of the Holy Spirit to do the above in a consistent and God honoring way.</w:t>
      </w:r>
    </w:p>
    <w:p>
      <w:pPr>
        <w:pStyle w:val="Body"/>
        <w:bidi w:val="0"/>
      </w:pPr>
    </w:p>
    <w:p>
      <w:pPr>
        <w:pStyle w:val="Heading 2"/>
        <w:bidi w:val="0"/>
      </w:pPr>
      <w:bookmarkStart w:name="_Toc49" w:id="49"/>
      <w:r>
        <w:rPr>
          <w:rtl w:val="0"/>
          <w:lang w:val="en-US"/>
        </w:rPr>
        <w:t>Preparation to Teach</w:t>
      </w:r>
      <w:bookmarkEnd w:id="49"/>
    </w:p>
    <w:p>
      <w:pPr>
        <w:pStyle w:val="Body"/>
        <w:bidi w:val="0"/>
      </w:pPr>
      <w:r>
        <w:rPr>
          <w:rtl w:val="0"/>
          <w:lang w:val="en-US"/>
        </w:rPr>
        <w:t>Effective Bible teaching is first and foremost a work of the Holy Spirit (Matthew 10:20). So the greatest way we can prepare is by talking and listening to God. But</w:t>
      </w:r>
      <w:r>
        <w:rPr>
          <w:rtl w:val="0"/>
          <w:lang w:val="en-US"/>
        </w:rPr>
        <w:t xml:space="preserve"> </w:t>
      </w:r>
      <w:r>
        <w:rPr>
          <w:rtl w:val="0"/>
          <w:lang w:val="en-US"/>
        </w:rPr>
        <w:t>this shouldn't be the only thing we do in preparation. We also have the responsibility</w:t>
      </w:r>
      <w:r>
        <w:rPr>
          <w:rtl w:val="0"/>
          <w:lang w:val="en-US"/>
        </w:rPr>
        <w:t xml:space="preserve"> </w:t>
      </w:r>
      <w:r>
        <w:rPr>
          <w:rtl w:val="0"/>
          <w:lang w:val="en-US"/>
        </w:rPr>
        <w:t>to study and allow the lesson to permeate through our hearts before sharing it with</w:t>
      </w:r>
      <w:r>
        <w:rPr>
          <w:rtl w:val="0"/>
          <w:lang w:val="en-US"/>
        </w:rPr>
        <w:t xml:space="preserve"> </w:t>
      </w:r>
      <w:r>
        <w:rPr>
          <w:rtl w:val="0"/>
          <w:lang w:val="en-US"/>
        </w:rPr>
        <w:t>the children. Often times we find when we prepare for a lesson on Sunday that the Lord desires to first speak to issues regarding our hearts before sharing with the children. By nature we are lazy and are prone to procrastinate but we want to avoid what is</w:t>
      </w:r>
      <w:r>
        <w:rPr>
          <w:rtl w:val="0"/>
          <w:lang w:val="en-US"/>
        </w:rPr>
        <w:t xml:space="preserve"> </w:t>
      </w:r>
      <w:r>
        <w:rPr>
          <w:rtl w:val="0"/>
          <w:lang w:val="en-US"/>
        </w:rPr>
        <w:t xml:space="preserve">commonly referred to at Children's Ministry conferences as </w:t>
      </w:r>
      <w:r>
        <w:rPr>
          <w:rtl w:val="1"/>
          <w:lang w:val="ar-SA" w:bidi="ar-SA"/>
        </w:rPr>
        <w:t>“</w:t>
      </w:r>
      <w:r>
        <w:rPr>
          <w:rtl w:val="0"/>
          <w:lang w:val="en-US"/>
        </w:rPr>
        <w:t>The Saturday Night Blues</w:t>
      </w:r>
      <w:r>
        <w:rPr>
          <w:rtl w:val="0"/>
        </w:rPr>
        <w:t>”</w:t>
      </w:r>
      <w:r>
        <w:rPr>
          <w:rtl w:val="0"/>
          <w:lang w:val="en-US"/>
        </w:rPr>
        <w:t xml:space="preserve">. This condition occurs when the Children's </w:t>
      </w:r>
      <w:r>
        <w:rPr>
          <w:rtl w:val="0"/>
          <w:lang w:val="en-US"/>
        </w:rPr>
        <w:t>Ministry</w:t>
      </w:r>
      <w:r>
        <w:rPr>
          <w:rtl w:val="0"/>
          <w:lang w:val="en-US"/>
        </w:rPr>
        <w:t xml:space="preserve"> teacher has waited until</w:t>
      </w:r>
      <w:r>
        <w:rPr>
          <w:rtl w:val="0"/>
          <w:lang w:val="en-US"/>
        </w:rPr>
        <w:t xml:space="preserve"> </w:t>
      </w:r>
      <w:r>
        <w:rPr>
          <w:rtl w:val="0"/>
          <w:lang w:val="en-US"/>
        </w:rPr>
        <w:t>Saturday evening to begin studying for their lesson. While this may occur on occasion, this is no way to adequately prepare for something so important. A well</w:t>
      </w:r>
      <w:r>
        <w:rPr>
          <w:rtl w:val="0"/>
          <w:lang w:val="en-US"/>
        </w:rPr>
        <w:t xml:space="preserve"> </w:t>
      </w:r>
      <w:r>
        <w:rPr>
          <w:rtl w:val="0"/>
          <w:lang w:val="en-US"/>
        </w:rPr>
        <w:t xml:space="preserve">prepared teacher will take several times during the week to read the </w:t>
      </w:r>
      <w:r>
        <w:rPr>
          <w:rtl w:val="0"/>
          <w:lang w:val="en-US"/>
        </w:rPr>
        <w:t>scripture in the lesson</w:t>
      </w:r>
      <w:r>
        <w:rPr>
          <w:rtl w:val="0"/>
          <w:lang w:val="en-US"/>
        </w:rPr>
        <w:t xml:space="preserve">, reflect on </w:t>
      </w:r>
      <w:r>
        <w:rPr>
          <w:rtl w:val="0"/>
          <w:lang w:val="en-US"/>
        </w:rPr>
        <w:t>it</w:t>
      </w:r>
      <w:r>
        <w:rPr>
          <w:rtl w:val="0"/>
          <w:lang w:val="en-US"/>
        </w:rPr>
        <w:t>, pray, and consider ways to communicate the truths  effectively to the children.</w:t>
      </w:r>
    </w:p>
    <w:p>
      <w:pPr>
        <w:pStyle w:val="Body"/>
        <w:bidi w:val="0"/>
      </w:pPr>
    </w:p>
    <w:p>
      <w:pPr>
        <w:pStyle w:val="Qhote"/>
        <w:bidi w:val="0"/>
      </w:pPr>
      <w:r>
        <w:rPr>
          <w:rtl w:val="0"/>
          <w:lang w:val="en-US"/>
        </w:rPr>
        <w:t>Be diligent to present yourself approved to God, a worker who does not need</w:t>
      </w:r>
      <w:r>
        <w:rPr>
          <w:rtl w:val="0"/>
          <w:lang w:val="en-US"/>
        </w:rPr>
        <w:t xml:space="preserve"> </w:t>
      </w:r>
      <w:r>
        <w:rPr>
          <w:rtl w:val="0"/>
          <w:lang w:val="en-US"/>
        </w:rPr>
        <w:t>to be ashamed, rightly dividing the word of truth.  2 Timothy 2:15</w:t>
      </w:r>
    </w:p>
    <w:p>
      <w:pPr>
        <w:pStyle w:val="Body"/>
        <w:bidi w:val="0"/>
      </w:pPr>
    </w:p>
    <w:p>
      <w:pPr>
        <w:pStyle w:val="Heading 2"/>
        <w:bidi w:val="0"/>
      </w:pPr>
      <w:bookmarkStart w:name="_Toc50" w:id="50"/>
      <w:r>
        <w:rPr>
          <w:rtl w:val="0"/>
          <w:lang w:val="en-US"/>
        </w:rPr>
        <w:t>The Curriculum</w:t>
      </w:r>
      <w:bookmarkEnd w:id="50"/>
    </w:p>
    <w:p>
      <w:pPr>
        <w:pStyle w:val="Body"/>
        <w:bidi w:val="0"/>
      </w:pPr>
      <w:r>
        <w:rPr>
          <w:rtl w:val="0"/>
          <w:lang w:val="en-US"/>
        </w:rPr>
        <w:t>We use a variety of different curriculum which is designed to give the teacher some</w:t>
      </w:r>
      <w:r>
        <w:rPr>
          <w:rtl w:val="0"/>
          <w:lang w:val="en-US"/>
        </w:rPr>
        <w:t xml:space="preserve"> </w:t>
      </w:r>
      <w:r>
        <w:rPr>
          <w:rtl w:val="0"/>
          <w:lang w:val="en-US"/>
        </w:rPr>
        <w:t>structure, content and guidelines for teaching their class. Curriculum will basically give the teacher what content to teach and some ideas on how to teach it. However,</w:t>
      </w:r>
      <w:r>
        <w:rPr>
          <w:rtl w:val="0"/>
          <w:lang w:val="en-US"/>
        </w:rPr>
        <w:t xml:space="preserve"> </w:t>
      </w:r>
      <w:r>
        <w:rPr>
          <w:rtl w:val="0"/>
          <w:lang w:val="en-US"/>
        </w:rPr>
        <w:t>no curriculum is perfect, complete or sufficient to teach any class. It is only a starting point. The Holy Spirit must inspire the lesson if it is going to have</w:t>
      </w:r>
      <w:r>
        <w:rPr>
          <w:rtl w:val="0"/>
          <w:lang w:val="en-US"/>
        </w:rPr>
        <w:t xml:space="preserve"> </w:t>
      </w:r>
      <w:r>
        <w:rPr>
          <w:rtl w:val="0"/>
          <w:lang w:val="en-US"/>
        </w:rPr>
        <w:t>any lasting impact.  A teacher should not expect that glancing through the lesson</w:t>
      </w:r>
      <w:r>
        <w:rPr>
          <w:rtl w:val="0"/>
          <w:lang w:val="en-US"/>
        </w:rPr>
        <w:t xml:space="preserve"> </w:t>
      </w:r>
      <w:r>
        <w:rPr>
          <w:rtl w:val="0"/>
          <w:lang w:val="en-US"/>
        </w:rPr>
        <w:t>Saturday night and following the lesson word for word on Sunday morning is going to</w:t>
      </w:r>
      <w:r>
        <w:rPr>
          <w:rtl w:val="0"/>
          <w:lang w:val="en-US"/>
        </w:rPr>
        <w:t xml:space="preserve"> </w:t>
      </w:r>
      <w:r>
        <w:rPr>
          <w:rtl w:val="0"/>
          <w:lang w:val="en-US"/>
        </w:rPr>
        <w:t>be very effective or God honoring. Just because you have the curriculum does not mean you have a lesson from God. Make sure to consider the curriculum and seek</w:t>
      </w:r>
      <w:r>
        <w:rPr>
          <w:rtl w:val="0"/>
          <w:lang w:val="en-US"/>
        </w:rPr>
        <w:t xml:space="preserve"> </w:t>
      </w:r>
      <w:r>
        <w:rPr>
          <w:rtl w:val="0"/>
          <w:lang w:val="en-US"/>
        </w:rPr>
        <w:t>the Lord in order to receive a lesson for the class.</w:t>
      </w:r>
    </w:p>
    <w:p>
      <w:pPr>
        <w:pStyle w:val="Body"/>
        <w:bidi w:val="0"/>
      </w:pPr>
    </w:p>
    <w:p>
      <w:pPr>
        <w:pStyle w:val="Heading 2"/>
        <w:bidi w:val="0"/>
      </w:pPr>
      <w:r>
        <w:rPr>
          <w:rFonts w:ascii="Arial Unicode MS" w:cs="Arial Unicode MS" w:hAnsi="Arial Unicode MS" w:eastAsia="Arial Unicode MS"/>
          <w:b w:val="0"/>
          <w:bCs w:val="0"/>
          <w:i w:val="0"/>
          <w:iCs w:val="0"/>
        </w:rPr>
        <w:br w:type="page"/>
      </w:r>
    </w:p>
    <w:p>
      <w:pPr>
        <w:pStyle w:val="Heading 2"/>
        <w:bidi w:val="0"/>
      </w:pPr>
      <w:bookmarkStart w:name="_Toc51" w:id="51"/>
      <w:r>
        <w:rPr>
          <w:rtl w:val="0"/>
          <w:lang w:val="en-US"/>
        </w:rPr>
        <w:t>Classroom Management</w:t>
      </w:r>
      <w:bookmarkEnd w:id="51"/>
    </w:p>
    <w:p>
      <w:pPr>
        <w:pStyle w:val="Body"/>
        <w:bidi w:val="0"/>
      </w:pPr>
      <w:r>
        <w:rPr>
          <w:rtl w:val="0"/>
          <w:lang w:val="en-US"/>
        </w:rPr>
        <w:t>If the children you are ministering to are busy, secure in your authority and love, sure of the classroom rules, and interested in what they are doing, you will have</w:t>
      </w:r>
      <w:r>
        <w:rPr>
          <w:rtl w:val="0"/>
          <w:lang w:val="en-US"/>
        </w:rPr>
        <w:t xml:space="preserve"> </w:t>
      </w:r>
      <w:r>
        <w:rPr>
          <w:rtl w:val="0"/>
          <w:lang w:val="en-US"/>
        </w:rPr>
        <w:t>fewer discipline problems.</w:t>
      </w:r>
    </w:p>
    <w:p>
      <w:pPr>
        <w:pStyle w:val="Body"/>
        <w:bidi w:val="0"/>
      </w:pPr>
    </w:p>
    <w:p>
      <w:pPr>
        <w:pStyle w:val="Heading 2"/>
        <w:bidi w:val="0"/>
      </w:pPr>
      <w:bookmarkStart w:name="_Toc52" w:id="52"/>
      <w:r>
        <w:rPr>
          <w:rtl w:val="0"/>
          <w:lang w:val="en-US"/>
        </w:rPr>
        <w:t>The Ingredients of Classroom Control</w:t>
      </w:r>
      <w:bookmarkEnd w:id="52"/>
    </w:p>
    <w:p>
      <w:pPr>
        <w:pStyle w:val="Numbered list"/>
        <w:numPr>
          <w:ilvl w:val="1"/>
          <w:numId w:val="38"/>
        </w:numPr>
        <w:bidi w:val="0"/>
      </w:pPr>
      <w:r>
        <w:rPr>
          <w:u w:val="single"/>
          <w:rtl w:val="0"/>
          <w:lang w:val="en-US"/>
        </w:rPr>
        <w:t>Show Interest and Love</w:t>
      </w:r>
      <w:r>
        <w:rPr>
          <w:rtl w:val="0"/>
        </w:rPr>
        <w:t xml:space="preserve"> – </w:t>
      </w:r>
      <w:r>
        <w:rPr>
          <w:rtl w:val="0"/>
        </w:rPr>
        <w:t xml:space="preserve">The children need to know that you </w:t>
      </w:r>
      <w:r>
        <w:rPr>
          <w:rtl w:val="0"/>
        </w:rPr>
        <w:t xml:space="preserve">love them and </w:t>
      </w:r>
      <w:r>
        <w:rPr>
          <w:rtl w:val="0"/>
        </w:rPr>
        <w:t xml:space="preserve">are interested in them. If your love is clearly seen, felt, and heard, they will </w:t>
      </w:r>
      <w:r>
        <w:rPr>
          <w:rtl w:val="0"/>
        </w:rPr>
        <w:t>be less likely</w:t>
      </w:r>
      <w:r>
        <w:rPr>
          <w:rtl w:val="0"/>
        </w:rPr>
        <w:t xml:space="preserve"> to be disobedient.</w:t>
      </w:r>
    </w:p>
    <w:p>
      <w:pPr>
        <w:pStyle w:val="Numbered list"/>
        <w:numPr>
          <w:ilvl w:val="1"/>
          <w:numId w:val="19"/>
        </w:numPr>
        <w:bidi w:val="0"/>
      </w:pPr>
      <w:r>
        <w:rPr>
          <w:u w:val="single"/>
          <w:rtl w:val="0"/>
          <w:lang w:val="fr-FR"/>
        </w:rPr>
        <w:t>Preparation</w:t>
      </w:r>
      <w:r>
        <w:rPr>
          <w:rtl w:val="0"/>
        </w:rPr>
        <w:t xml:space="preserve"> – </w:t>
      </w:r>
      <w:r>
        <w:rPr>
          <w:rtl w:val="0"/>
          <w:lang w:val="en-US"/>
        </w:rPr>
        <w:t xml:space="preserve">You need to </w:t>
      </w:r>
      <w:r>
        <w:rPr>
          <w:rtl w:val="0"/>
          <w:lang w:val="en-US"/>
        </w:rPr>
        <w:t>be prepared to conduct the class, having all your supplies and plans</w:t>
      </w:r>
      <w:r>
        <w:rPr>
          <w:rtl w:val="0"/>
        </w:rPr>
        <w:t xml:space="preserve"> </w:t>
      </w:r>
      <w:r>
        <w:rPr>
          <w:rtl w:val="0"/>
          <w:lang w:val="en-US"/>
        </w:rPr>
        <w:t>ready to go</w:t>
      </w:r>
      <w:r>
        <w:rPr>
          <w:rtl w:val="0"/>
        </w:rPr>
        <w:t>.</w:t>
      </w:r>
      <w:r>
        <w:rPr>
          <w:rtl w:val="0"/>
          <w:lang w:val="en-US"/>
        </w:rPr>
        <w:t xml:space="preserve"> Many problems occur when a teacher is not prepared.</w:t>
      </w:r>
    </w:p>
    <w:p>
      <w:pPr>
        <w:pStyle w:val="Numbered list"/>
        <w:numPr>
          <w:ilvl w:val="1"/>
          <w:numId w:val="19"/>
        </w:numPr>
        <w:bidi w:val="0"/>
      </w:pPr>
      <w:r>
        <w:rPr>
          <w:u w:val="single"/>
          <w:rtl w:val="0"/>
          <w:lang w:val="en-US"/>
        </w:rPr>
        <w:t>Clear Rules</w:t>
      </w:r>
      <w:r>
        <w:rPr>
          <w:rtl w:val="0"/>
        </w:rPr>
        <w:t xml:space="preserve"> – </w:t>
      </w:r>
      <w:r>
        <w:rPr>
          <w:rtl w:val="0"/>
          <w:lang w:val="en-US"/>
        </w:rPr>
        <w:t xml:space="preserve">Develop a few simple and clear rules for your classroom. Remind the children </w:t>
      </w:r>
      <w:r>
        <w:rPr>
          <w:rtl w:val="0"/>
          <w:lang w:val="en-US"/>
        </w:rPr>
        <w:t>often</w:t>
      </w:r>
      <w:r>
        <w:rPr>
          <w:rtl w:val="0"/>
          <w:lang w:val="en-US"/>
        </w:rPr>
        <w:t xml:space="preserve"> of the rules and/or post them on the board. This </w:t>
      </w:r>
      <w:r>
        <w:rPr>
          <w:rtl w:val="0"/>
          <w:lang w:val="en-US"/>
        </w:rPr>
        <w:t xml:space="preserve">may </w:t>
      </w:r>
      <w:r>
        <w:rPr>
          <w:rtl w:val="0"/>
          <w:lang w:val="en-US"/>
        </w:rPr>
        <w:t>take some time, but will save you and the children from frustration when the expectations</w:t>
      </w:r>
      <w:r>
        <w:rPr>
          <w:rtl w:val="0"/>
          <w:lang w:val="en-US"/>
        </w:rPr>
        <w:t xml:space="preserve"> </w:t>
      </w:r>
      <w:r>
        <w:rPr>
          <w:rtl w:val="0"/>
          <w:lang w:val="en-US"/>
        </w:rPr>
        <w:t>are clear.</w:t>
      </w:r>
    </w:p>
    <w:p>
      <w:pPr>
        <w:pStyle w:val="Numbered list"/>
        <w:numPr>
          <w:ilvl w:val="1"/>
          <w:numId w:val="19"/>
        </w:numPr>
        <w:bidi w:val="0"/>
      </w:pPr>
      <w:r>
        <w:rPr>
          <w:u w:val="single"/>
          <w:rtl w:val="0"/>
          <w:lang w:val="fr-FR"/>
        </w:rPr>
        <w:t xml:space="preserve">Consistent </w:t>
      </w:r>
      <w:r>
        <w:rPr>
          <w:u w:val="single"/>
          <w:rtl w:val="0"/>
          <w:lang w:val="en-US"/>
        </w:rPr>
        <w:t>Enforcement of Rules</w:t>
      </w:r>
      <w:r>
        <w:rPr>
          <w:rtl w:val="0"/>
        </w:rPr>
        <w:t xml:space="preserve"> – </w:t>
      </w:r>
      <w:r>
        <w:rPr>
          <w:rtl w:val="0"/>
          <w:lang w:val="en-US"/>
        </w:rPr>
        <w:t xml:space="preserve">Don't be </w:t>
      </w:r>
      <w:r>
        <w:rPr>
          <w:rtl w:val="1"/>
          <w:lang w:val="ar-SA" w:bidi="ar-SA"/>
        </w:rPr>
        <w:t>“</w:t>
      </w:r>
      <w:r>
        <w:rPr>
          <w:rtl w:val="0"/>
          <w:lang w:val="en-US"/>
        </w:rPr>
        <w:t>wishy-washy</w:t>
      </w:r>
      <w:r>
        <w:rPr>
          <w:rtl w:val="0"/>
        </w:rPr>
        <w:t xml:space="preserve">” </w:t>
      </w:r>
      <w:r>
        <w:rPr>
          <w:rtl w:val="0"/>
          <w:lang w:val="en-US"/>
        </w:rPr>
        <w:t>when it comes time to enforce a classroom rule. Be consistent</w:t>
      </w:r>
      <w:r>
        <w:rPr>
          <w:rtl w:val="0"/>
          <w:lang w:val="en-US"/>
        </w:rPr>
        <w:t>, kind and firm</w:t>
      </w:r>
      <w:r>
        <w:rPr>
          <w:rtl w:val="0"/>
        </w:rPr>
        <w:t>.</w:t>
      </w:r>
    </w:p>
    <w:p>
      <w:pPr>
        <w:pStyle w:val="Numbered list"/>
        <w:numPr>
          <w:ilvl w:val="1"/>
          <w:numId w:val="19"/>
        </w:numPr>
        <w:bidi w:val="0"/>
      </w:pPr>
      <w:r>
        <w:rPr>
          <w:u w:val="single"/>
          <w:rtl w:val="0"/>
          <w:lang w:val="en-US"/>
        </w:rPr>
        <w:t xml:space="preserve">Never </w:t>
      </w:r>
      <w:r>
        <w:rPr>
          <w:u w:val="single"/>
          <w:rtl w:val="0"/>
          <w:lang w:val="en-US"/>
        </w:rPr>
        <w:t>Raise your voice</w:t>
      </w:r>
      <w:r>
        <w:rPr>
          <w:u w:val="single"/>
          <w:rtl w:val="0"/>
        </w:rPr>
        <w:t xml:space="preserve"> </w:t>
      </w:r>
      <w:r>
        <w:rPr>
          <w:u w:val="single"/>
          <w:rtl w:val="0"/>
          <w:lang w:val="en-US"/>
        </w:rPr>
        <w:t>with a</w:t>
      </w:r>
      <w:r>
        <w:rPr>
          <w:u w:val="single"/>
          <w:rtl w:val="0"/>
          <w:lang w:val="en-US"/>
        </w:rPr>
        <w:t xml:space="preserve"> Child</w:t>
      </w:r>
      <w:r>
        <w:rPr>
          <w:rtl w:val="0"/>
        </w:rPr>
        <w:t xml:space="preserve"> – </w:t>
      </w:r>
      <w:r>
        <w:rPr>
          <w:rtl w:val="0"/>
          <w:lang w:val="en-US"/>
        </w:rPr>
        <w:t xml:space="preserve">Use a calm and controlled voice at all times with the children in your class. Remember that you represent  the heart of this ministry and more importantly, </w:t>
      </w:r>
      <w:r>
        <w:rPr>
          <w:rtl w:val="0"/>
          <w:lang w:val="en-US"/>
        </w:rPr>
        <w:t>you represent God to them</w:t>
      </w:r>
      <w:r>
        <w:rPr>
          <w:rtl w:val="0"/>
        </w:rPr>
        <w:t>.</w:t>
      </w:r>
      <w:r>
        <w:rPr>
          <w:rtl w:val="0"/>
          <w:lang w:val="en-US"/>
        </w:rPr>
        <w:t xml:space="preserve"> (Moses made the mistake of being angry at God</w:t>
      </w:r>
      <w:r>
        <w:rPr>
          <w:rtl w:val="0"/>
          <w:lang w:val="en-US"/>
        </w:rPr>
        <w:t>’</w:t>
      </w:r>
      <w:r>
        <w:rPr>
          <w:rtl w:val="0"/>
          <w:lang w:val="en-US"/>
        </w:rPr>
        <w:t>s people and struck the rock twice with his rod. He misrepresented God to the people. Numbers 20)</w:t>
      </w:r>
    </w:p>
    <w:p>
      <w:pPr>
        <w:pStyle w:val="Numbered list"/>
        <w:numPr>
          <w:ilvl w:val="1"/>
          <w:numId w:val="19"/>
        </w:numPr>
        <w:bidi w:val="0"/>
      </w:pPr>
      <w:r>
        <w:rPr>
          <w:u w:val="single"/>
          <w:rtl w:val="0"/>
          <w:lang w:val="en-US"/>
        </w:rPr>
        <w:t>A Flowing Class Session</w:t>
      </w:r>
      <w:r>
        <w:rPr>
          <w:rtl w:val="0"/>
        </w:rPr>
        <w:t xml:space="preserve"> – </w:t>
      </w:r>
      <w:r>
        <w:rPr>
          <w:rtl w:val="0"/>
          <w:lang w:val="en-US"/>
        </w:rPr>
        <w:t xml:space="preserve">Don't let things </w:t>
      </w:r>
      <w:r>
        <w:rPr>
          <w:rtl w:val="1"/>
          <w:lang w:val="ar-SA" w:bidi="ar-SA"/>
        </w:rPr>
        <w:t>“</w:t>
      </w:r>
      <w:r>
        <w:rPr>
          <w:rtl w:val="0"/>
          <w:lang w:val="en-US"/>
        </w:rPr>
        <w:t>bog down</w:t>
      </w:r>
      <w:r>
        <w:rPr>
          <w:rtl w:val="0"/>
        </w:rPr>
        <w:t xml:space="preserve">” </w:t>
      </w:r>
      <w:r>
        <w:rPr>
          <w:rtl w:val="0"/>
        </w:rPr>
        <w:t xml:space="preserve">or </w:t>
      </w:r>
      <w:r>
        <w:rPr>
          <w:rtl w:val="0"/>
          <w:lang w:val="en-US"/>
        </w:rPr>
        <w:t>lag</w:t>
      </w:r>
      <w:r>
        <w:rPr>
          <w:rtl w:val="0"/>
        </w:rPr>
        <w:t xml:space="preserve">. </w:t>
      </w:r>
      <w:r>
        <w:rPr>
          <w:rtl w:val="0"/>
          <w:lang w:val="en-US"/>
        </w:rPr>
        <w:t xml:space="preserve">Be prepared to move from one section of the lesson to another with little lag in between. </w:t>
      </w:r>
      <w:r>
        <w:rPr>
          <w:rtl w:val="0"/>
          <w:lang w:val="en-US"/>
        </w:rPr>
        <w:t xml:space="preserve">Keep the pace of the class moving. Keep the children interested and </w:t>
      </w:r>
      <w:r>
        <w:rPr>
          <w:rtl w:val="0"/>
          <w:lang w:val="en-US"/>
        </w:rPr>
        <w:t>engaged.</w:t>
      </w:r>
    </w:p>
    <w:p>
      <w:pPr>
        <w:pStyle w:val="Numbered list"/>
        <w:numPr>
          <w:ilvl w:val="1"/>
          <w:numId w:val="19"/>
        </w:numPr>
        <w:bidi w:val="0"/>
      </w:pPr>
      <w:r>
        <w:rPr>
          <w:u w:val="single"/>
          <w:rtl w:val="0"/>
          <w:lang w:val="en-US"/>
        </w:rPr>
        <w:t>Confidence</w:t>
      </w:r>
      <w:r>
        <w:rPr>
          <w:rtl w:val="0"/>
        </w:rPr>
        <w:t xml:space="preserve"> - You must know that God has called you, and is with you. He will</w:t>
      </w:r>
      <w:r>
        <w:rPr>
          <w:rtl w:val="0"/>
        </w:rPr>
        <w:t xml:space="preserve"> </w:t>
      </w:r>
      <w:r>
        <w:rPr>
          <w:rtl w:val="0"/>
        </w:rPr>
        <w:t xml:space="preserve">help you through every situation, even the difficult ones. God has you there for a purpose and can use </w:t>
      </w:r>
      <w:r>
        <w:rPr>
          <w:rtl w:val="0"/>
        </w:rPr>
        <w:t xml:space="preserve">you </w:t>
      </w:r>
      <w:r>
        <w:rPr>
          <w:rtl w:val="0"/>
        </w:rPr>
        <w:t>to minister to children who may be going through some</w:t>
      </w:r>
      <w:r>
        <w:rPr>
          <w:rtl w:val="0"/>
        </w:rPr>
        <w:t xml:space="preserve"> </w:t>
      </w:r>
      <w:r>
        <w:rPr>
          <w:rtl w:val="0"/>
        </w:rPr>
        <w:t>very difficult times.</w:t>
      </w:r>
    </w:p>
    <w:p>
      <w:pPr>
        <w:pStyle w:val="Body"/>
        <w:bidi w:val="0"/>
      </w:pPr>
    </w:p>
    <w:p>
      <w:pPr>
        <w:pStyle w:val="Heading 2"/>
        <w:bidi w:val="0"/>
      </w:pPr>
      <w:bookmarkStart w:name="_Toc53" w:id="53"/>
      <w:r>
        <w:rPr>
          <w:rtl w:val="0"/>
          <w:lang w:val="en-US"/>
        </w:rPr>
        <w:t>Teaching Tips</w:t>
      </w:r>
      <w:bookmarkEnd w:id="53"/>
    </w:p>
    <w:p>
      <w:pPr>
        <w:pStyle w:val="Numbered list"/>
        <w:numPr>
          <w:ilvl w:val="1"/>
          <w:numId w:val="39"/>
        </w:numPr>
        <w:bidi w:val="0"/>
      </w:pPr>
      <w:r>
        <w:rPr>
          <w:rtl w:val="0"/>
          <w:lang w:val="en-US"/>
        </w:rPr>
        <w:t>Be a good example of a lover/follower of Jesus.</w:t>
      </w:r>
    </w:p>
    <w:p>
      <w:pPr>
        <w:pStyle w:val="Numbered list"/>
        <w:numPr>
          <w:ilvl w:val="3"/>
          <w:numId w:val="35"/>
        </w:numPr>
        <w:bidi w:val="0"/>
      </w:pPr>
      <w:r>
        <w:rPr>
          <w:rtl w:val="0"/>
          <w:lang w:val="en-US"/>
        </w:rPr>
        <w:t>Your love for Jesus and His Word will be seen and felt by the kids. You can't fake it.</w:t>
      </w:r>
    </w:p>
    <w:p>
      <w:pPr>
        <w:pStyle w:val="Numbered list"/>
        <w:numPr>
          <w:ilvl w:val="3"/>
          <w:numId w:val="35"/>
        </w:numPr>
        <w:bidi w:val="0"/>
      </w:pPr>
      <w:r>
        <w:rPr>
          <w:rtl w:val="0"/>
          <w:lang w:val="en-US"/>
        </w:rPr>
        <w:t>Your example will far outlast any biblical content that you might teach them.</w:t>
      </w:r>
    </w:p>
    <w:p>
      <w:pPr>
        <w:pStyle w:val="Numbered list"/>
        <w:numPr>
          <w:ilvl w:val="1"/>
          <w:numId w:val="19"/>
        </w:numPr>
        <w:bidi w:val="0"/>
      </w:pPr>
      <w:r>
        <w:rPr>
          <w:rtl w:val="0"/>
          <w:lang w:val="en-US"/>
        </w:rPr>
        <w:t>Show real love for the students.</w:t>
      </w:r>
    </w:p>
    <w:p>
      <w:pPr>
        <w:pStyle w:val="Numbered list"/>
        <w:numPr>
          <w:ilvl w:val="3"/>
          <w:numId w:val="35"/>
        </w:numPr>
        <w:bidi w:val="0"/>
      </w:pPr>
      <w:r>
        <w:rPr>
          <w:rtl w:val="0"/>
          <w:lang w:val="en-US"/>
        </w:rPr>
        <w:t>Ask the Lord to show you how.</w:t>
      </w:r>
    </w:p>
    <w:p>
      <w:pPr>
        <w:pStyle w:val="Numbered list"/>
        <w:numPr>
          <w:ilvl w:val="3"/>
          <w:numId w:val="35"/>
        </w:numPr>
        <w:bidi w:val="0"/>
      </w:pPr>
      <w:r>
        <w:rPr>
          <w:rtl w:val="0"/>
          <w:lang w:val="en-US"/>
        </w:rPr>
        <w:t>Learn the names of your students.</w:t>
      </w:r>
    </w:p>
    <w:p>
      <w:pPr>
        <w:pStyle w:val="Numbered list"/>
        <w:numPr>
          <w:ilvl w:val="3"/>
          <w:numId w:val="35"/>
        </w:numPr>
        <w:bidi w:val="0"/>
      </w:pPr>
      <w:r>
        <w:rPr>
          <w:rtl w:val="0"/>
          <w:lang w:val="en-US"/>
        </w:rPr>
        <w:t>Greet them when they arrive.</w:t>
      </w:r>
    </w:p>
    <w:p>
      <w:pPr>
        <w:pStyle w:val="Numbered list"/>
        <w:numPr>
          <w:ilvl w:val="3"/>
          <w:numId w:val="35"/>
        </w:numPr>
        <w:bidi w:val="0"/>
      </w:pPr>
      <w:r>
        <w:rPr>
          <w:rtl w:val="0"/>
          <w:lang w:val="en-US"/>
        </w:rPr>
        <w:t xml:space="preserve">Ask how they are doing. </w:t>
      </w:r>
    </w:p>
    <w:p>
      <w:pPr>
        <w:pStyle w:val="Numbered list"/>
        <w:numPr>
          <w:ilvl w:val="3"/>
          <w:numId w:val="35"/>
        </w:numPr>
        <w:bidi w:val="0"/>
      </w:pPr>
      <w:r>
        <w:rPr>
          <w:rtl w:val="0"/>
          <w:lang w:val="en-US"/>
        </w:rPr>
        <w:t>Find out what is going on in their lives.</w:t>
      </w:r>
    </w:p>
    <w:p>
      <w:pPr>
        <w:pStyle w:val="Numbered list"/>
        <w:numPr>
          <w:ilvl w:val="1"/>
          <w:numId w:val="19"/>
        </w:numPr>
        <w:bidi w:val="0"/>
      </w:pPr>
      <w:r>
        <w:rPr>
          <w:rtl w:val="0"/>
          <w:lang w:val="en-US"/>
        </w:rPr>
        <w:t>Pray for them.</w:t>
      </w:r>
    </w:p>
    <w:p>
      <w:pPr>
        <w:pStyle w:val="Numbered list"/>
        <w:numPr>
          <w:ilvl w:val="3"/>
          <w:numId w:val="35"/>
        </w:numPr>
        <w:bidi w:val="0"/>
      </w:pPr>
      <w:r>
        <w:rPr>
          <w:rtl w:val="0"/>
          <w:lang w:val="en-US"/>
        </w:rPr>
        <w:t>Follow up on things that they share with you and you prayed for.</w:t>
      </w:r>
    </w:p>
    <w:p>
      <w:pPr>
        <w:pStyle w:val="Numbered list"/>
        <w:numPr>
          <w:ilvl w:val="1"/>
          <w:numId w:val="19"/>
        </w:numPr>
        <w:bidi w:val="0"/>
      </w:pPr>
      <w:r>
        <w:rPr>
          <w:rtl w:val="0"/>
          <w:lang w:val="en-US"/>
        </w:rPr>
        <w:t>Don't play favorites in your class.</w:t>
      </w:r>
    </w:p>
    <w:p>
      <w:pPr>
        <w:pStyle w:val="Numbered list"/>
        <w:numPr>
          <w:ilvl w:val="1"/>
          <w:numId w:val="19"/>
        </w:numPr>
        <w:bidi w:val="0"/>
      </w:pPr>
      <w:r>
        <w:rPr>
          <w:rtl w:val="0"/>
        </w:rPr>
        <w:t>Open you bible and</w:t>
      </w:r>
      <w:r>
        <w:rPr>
          <w:rtl w:val="0"/>
        </w:rPr>
        <w:t xml:space="preserve"> </w:t>
      </w:r>
      <w:r>
        <w:rPr>
          <w:rtl w:val="0"/>
        </w:rPr>
        <w:t xml:space="preserve">use it. </w:t>
      </w:r>
    </w:p>
    <w:p>
      <w:pPr>
        <w:pStyle w:val="Numbered list"/>
        <w:numPr>
          <w:ilvl w:val="3"/>
          <w:numId w:val="35"/>
        </w:numPr>
        <w:bidi w:val="0"/>
      </w:pPr>
      <w:r>
        <w:rPr>
          <w:rtl w:val="0"/>
          <w:lang w:val="en-US"/>
        </w:rPr>
        <w:t>Don't only read to the children from your curriculum booklet. We want to always communicate to the children that the Word of God is our</w:t>
      </w:r>
      <w:r>
        <w:rPr>
          <w:rtl w:val="0"/>
          <w:lang w:val="en-US"/>
        </w:rPr>
        <w:t xml:space="preserve"> </w:t>
      </w:r>
      <w:r>
        <w:rPr>
          <w:rtl w:val="0"/>
          <w:lang w:val="en-US"/>
        </w:rPr>
        <w:t>standard and the foundation of everything we teach.</w:t>
      </w:r>
    </w:p>
    <w:p>
      <w:pPr>
        <w:pStyle w:val="Numbered list"/>
        <w:numPr>
          <w:ilvl w:val="1"/>
          <w:numId w:val="19"/>
        </w:numPr>
        <w:bidi w:val="0"/>
      </w:pPr>
      <w:r>
        <w:rPr>
          <w:rtl w:val="0"/>
          <w:lang w:val="en-US"/>
        </w:rPr>
        <w:t xml:space="preserve">Tell the Bible stories with passion. </w:t>
      </w:r>
    </w:p>
    <w:p>
      <w:pPr>
        <w:pStyle w:val="Numbered list"/>
        <w:numPr>
          <w:ilvl w:val="3"/>
          <w:numId w:val="35"/>
        </w:numPr>
        <w:bidi w:val="0"/>
      </w:pPr>
      <w:r>
        <w:rPr>
          <w:rtl w:val="0"/>
        </w:rPr>
        <w:t>Don</w:t>
      </w:r>
      <w:r>
        <w:rPr>
          <w:rtl w:val="0"/>
          <w:lang w:val="en-US"/>
        </w:rPr>
        <w:t>’</w:t>
      </w:r>
      <w:r>
        <w:rPr>
          <w:rtl w:val="0"/>
          <w:lang w:val="en-US"/>
        </w:rPr>
        <w:t xml:space="preserve">t deliver your lesson in a monotone voice. </w:t>
      </w:r>
    </w:p>
    <w:p>
      <w:pPr>
        <w:pStyle w:val="Numbered list"/>
        <w:numPr>
          <w:ilvl w:val="3"/>
          <w:numId w:val="35"/>
        </w:numPr>
        <w:bidi w:val="0"/>
      </w:pPr>
      <w:r>
        <w:rPr>
          <w:rtl w:val="0"/>
          <w:lang w:val="en-US"/>
        </w:rPr>
        <w:t xml:space="preserve">Get to know your Bible story inside out. Read it several times during the week. </w:t>
      </w:r>
    </w:p>
    <w:p>
      <w:pPr>
        <w:pStyle w:val="Numbered list"/>
        <w:numPr>
          <w:ilvl w:val="3"/>
          <w:numId w:val="35"/>
        </w:numPr>
        <w:bidi w:val="0"/>
      </w:pPr>
      <w:r>
        <w:rPr>
          <w:rtl w:val="0"/>
          <w:lang w:val="en-US"/>
        </w:rPr>
        <w:t>Tell the story using animation,</w:t>
      </w:r>
      <w:r>
        <w:rPr>
          <w:rtl w:val="0"/>
          <w:lang w:val="en-US"/>
        </w:rPr>
        <w:t xml:space="preserve"> </w:t>
      </w:r>
      <w:r>
        <w:rPr>
          <w:rtl w:val="0"/>
          <w:lang w:val="en-US"/>
        </w:rPr>
        <w:t xml:space="preserve">voice inflection, props, and gestures. </w:t>
      </w:r>
    </w:p>
    <w:p>
      <w:pPr>
        <w:pStyle w:val="Numbered list"/>
        <w:numPr>
          <w:ilvl w:val="3"/>
          <w:numId w:val="35"/>
        </w:numPr>
        <w:bidi w:val="0"/>
      </w:pPr>
      <w:r>
        <w:rPr>
          <w:rtl w:val="0"/>
          <w:lang w:val="en-US"/>
        </w:rPr>
        <w:t xml:space="preserve">Pray and ask the Lord to help you be exciting and creative. </w:t>
      </w:r>
    </w:p>
    <w:p>
      <w:pPr>
        <w:pStyle w:val="Numbered list"/>
        <w:numPr>
          <w:ilvl w:val="1"/>
          <w:numId w:val="19"/>
        </w:numPr>
        <w:bidi w:val="0"/>
      </w:pPr>
      <w:r>
        <w:rPr>
          <w:rtl w:val="0"/>
        </w:rPr>
        <w:t>Use a variety of</w:t>
      </w:r>
      <w:r>
        <w:rPr>
          <w:rtl w:val="0"/>
        </w:rPr>
        <w:t xml:space="preserve"> </w:t>
      </w:r>
      <w:r>
        <w:rPr>
          <w:rtl w:val="0"/>
        </w:rPr>
        <w:t xml:space="preserve">methods communicating the truths of God's Word so that everyone can receive it. </w:t>
      </w:r>
    </w:p>
    <w:p>
      <w:pPr>
        <w:pStyle w:val="Numbered list"/>
        <w:numPr>
          <w:ilvl w:val="3"/>
          <w:numId w:val="35"/>
        </w:numPr>
        <w:bidi w:val="0"/>
      </w:pPr>
      <w:r>
        <w:rPr>
          <w:rtl w:val="0"/>
          <w:lang w:val="en-US"/>
        </w:rPr>
        <w:t xml:space="preserve">Every child learns and processes information differently. </w:t>
      </w:r>
    </w:p>
    <w:p>
      <w:pPr>
        <w:pStyle w:val="Numbered list"/>
        <w:numPr>
          <w:ilvl w:val="3"/>
          <w:numId w:val="35"/>
        </w:numPr>
        <w:bidi w:val="0"/>
      </w:pPr>
      <w:r>
        <w:rPr>
          <w:rtl w:val="0"/>
          <w:lang w:val="en-US"/>
        </w:rPr>
        <w:t xml:space="preserve">Use visual aids, props and object lessons. </w:t>
      </w:r>
    </w:p>
    <w:p>
      <w:pPr>
        <w:pStyle w:val="Numbered list"/>
        <w:numPr>
          <w:ilvl w:val="3"/>
          <w:numId w:val="35"/>
        </w:numPr>
        <w:bidi w:val="0"/>
      </w:pPr>
      <w:r>
        <w:rPr>
          <w:rtl w:val="0"/>
          <w:lang w:val="en-US"/>
        </w:rPr>
        <w:t>A picture is worth a thousand</w:t>
      </w:r>
      <w:r>
        <w:rPr>
          <w:rtl w:val="0"/>
          <w:lang w:val="en-US"/>
        </w:rPr>
        <w:t xml:space="preserve"> </w:t>
      </w:r>
      <w:r>
        <w:rPr>
          <w:rtl w:val="0"/>
          <w:lang w:val="en-US"/>
        </w:rPr>
        <w:t>words and children remember better what they have seen than what they have heard.</w:t>
      </w:r>
    </w:p>
    <w:p>
      <w:pPr>
        <w:pStyle w:val="Numbered list"/>
        <w:numPr>
          <w:ilvl w:val="1"/>
          <w:numId w:val="19"/>
        </w:numPr>
        <w:bidi w:val="0"/>
      </w:pPr>
      <w:r>
        <w:rPr>
          <w:rtl w:val="0"/>
          <w:lang w:val="en-US"/>
        </w:rPr>
        <w:t xml:space="preserve">Involve your students.  </w:t>
      </w:r>
    </w:p>
    <w:p>
      <w:pPr>
        <w:pStyle w:val="Numbered list"/>
        <w:numPr>
          <w:ilvl w:val="3"/>
          <w:numId w:val="35"/>
        </w:numPr>
        <w:bidi w:val="0"/>
      </w:pPr>
      <w:r>
        <w:rPr>
          <w:rtl w:val="0"/>
          <w:lang w:val="en-US"/>
        </w:rPr>
        <w:t>Allow them to do the mini dramas of the Bible story if you</w:t>
      </w:r>
      <w:r>
        <w:rPr>
          <w:rtl w:val="0"/>
          <w:lang w:val="en-US"/>
        </w:rPr>
        <w:t xml:space="preserve"> </w:t>
      </w:r>
      <w:r>
        <w:rPr>
          <w:rtl w:val="0"/>
        </w:rPr>
        <w:t xml:space="preserve">like. </w:t>
      </w:r>
    </w:p>
    <w:p>
      <w:pPr>
        <w:pStyle w:val="Numbered list"/>
        <w:numPr>
          <w:ilvl w:val="3"/>
          <w:numId w:val="35"/>
        </w:numPr>
        <w:bidi w:val="0"/>
      </w:pPr>
      <w:r>
        <w:rPr>
          <w:rtl w:val="0"/>
          <w:lang w:val="en-US"/>
        </w:rPr>
        <w:t>Allow plenty of time for interaction. This is more important for younger children.</w:t>
      </w:r>
    </w:p>
    <w:p>
      <w:pPr>
        <w:pStyle w:val="Numbered list"/>
        <w:numPr>
          <w:ilvl w:val="1"/>
          <w:numId w:val="19"/>
        </w:numPr>
        <w:bidi w:val="0"/>
      </w:pPr>
      <w:r>
        <w:rPr>
          <w:rtl w:val="0"/>
          <w:lang w:val="en-US"/>
        </w:rPr>
        <w:t xml:space="preserve">Review what you teach.  </w:t>
      </w:r>
    </w:p>
    <w:p>
      <w:pPr>
        <w:pStyle w:val="Numbered list"/>
        <w:numPr>
          <w:ilvl w:val="3"/>
          <w:numId w:val="35"/>
        </w:numPr>
        <w:bidi w:val="0"/>
      </w:pPr>
      <w:r>
        <w:rPr>
          <w:rtl w:val="0"/>
          <w:lang w:val="en-US"/>
        </w:rPr>
        <w:t xml:space="preserve">Ask the children what they've learned. </w:t>
      </w:r>
    </w:p>
    <w:p>
      <w:pPr>
        <w:pStyle w:val="Numbered list"/>
        <w:numPr>
          <w:ilvl w:val="3"/>
          <w:numId w:val="35"/>
        </w:numPr>
        <w:bidi w:val="0"/>
      </w:pPr>
      <w:r>
        <w:rPr>
          <w:rtl w:val="0"/>
          <w:lang w:val="en-US"/>
        </w:rPr>
        <w:t>This allows them to interact and lets you know if the information got through correctly.</w:t>
      </w:r>
    </w:p>
    <w:p>
      <w:pPr>
        <w:pStyle w:val="Numbered list"/>
        <w:numPr>
          <w:ilvl w:val="1"/>
          <w:numId w:val="19"/>
        </w:numPr>
        <w:bidi w:val="0"/>
      </w:pPr>
      <w:r>
        <w:rPr>
          <w:rtl w:val="0"/>
          <w:lang w:val="en-US"/>
        </w:rPr>
        <w:t>Be care</w:t>
      </w:r>
      <w:r>
        <w:rPr>
          <w:rtl w:val="0"/>
          <w:lang w:val="en-US"/>
        </w:rPr>
        <w:t>ful</w:t>
      </w:r>
      <w:r>
        <w:rPr>
          <w:rtl w:val="0"/>
          <w:lang w:val="en-US"/>
        </w:rPr>
        <w:t xml:space="preserve"> how you apply the Bible lessons to their life.</w:t>
      </w:r>
    </w:p>
    <w:p>
      <w:pPr>
        <w:pStyle w:val="Numbered list"/>
        <w:numPr>
          <w:ilvl w:val="3"/>
          <w:numId w:val="35"/>
        </w:numPr>
        <w:bidi w:val="0"/>
      </w:pPr>
      <w:r>
        <w:rPr>
          <w:rtl w:val="0"/>
          <w:lang w:val="en-US"/>
        </w:rPr>
        <w:t>Allow the Holy Spirit to do the application.</w:t>
      </w:r>
    </w:p>
    <w:p>
      <w:pPr>
        <w:pStyle w:val="Numbered list"/>
        <w:numPr>
          <w:ilvl w:val="3"/>
          <w:numId w:val="35"/>
        </w:numPr>
        <w:bidi w:val="0"/>
      </w:pPr>
      <w:r>
        <w:rPr>
          <w:rtl w:val="0"/>
          <w:lang w:val="en-US"/>
        </w:rPr>
        <w:t>We don</w:t>
      </w:r>
      <w:r>
        <w:rPr>
          <w:rtl w:val="0"/>
          <w:lang w:val="en-US"/>
        </w:rPr>
        <w:t>’</w:t>
      </w:r>
      <w:r>
        <w:rPr>
          <w:rtl w:val="0"/>
          <w:lang w:val="en-US"/>
        </w:rPr>
        <w:t>t want to attempt to do a work of the Spirit in the energy of the flesh.</w:t>
      </w:r>
    </w:p>
    <w:p>
      <w:pPr>
        <w:pStyle w:val="Numbered list"/>
        <w:numPr>
          <w:ilvl w:val="1"/>
          <w:numId w:val="19"/>
        </w:numPr>
        <w:bidi w:val="0"/>
      </w:pPr>
      <w:r>
        <w:rPr>
          <w:rtl w:val="0"/>
          <w:lang w:val="en-US"/>
        </w:rPr>
        <w:t>Avoid setting up performance/reward systems</w:t>
      </w:r>
      <w:r>
        <w:rPr>
          <w:rtl w:val="0"/>
          <w:lang w:val="en-US"/>
        </w:rPr>
        <w:t>.</w:t>
      </w:r>
      <w:r>
        <w:rPr>
          <w:rtl w:val="1"/>
          <w:lang w:val="ar-SA" w:bidi="ar-SA"/>
        </w:rPr>
        <w:t xml:space="preserve"> “</w:t>
      </w:r>
      <w:r>
        <w:rPr>
          <w:rtl w:val="0"/>
          <w:lang w:val="en-US"/>
        </w:rPr>
        <w:t>T</w:t>
      </w:r>
      <w:r>
        <w:rPr>
          <w:rtl w:val="0"/>
          <w:lang w:val="en-US"/>
        </w:rPr>
        <w:t>he Bible says we need to love, so if you tell someone you love them this week I will give</w:t>
      </w:r>
      <w:r>
        <w:rPr>
          <w:rtl w:val="0"/>
          <w:lang w:val="en-US"/>
        </w:rPr>
        <w:t xml:space="preserve"> </w:t>
      </w:r>
      <w:r>
        <w:rPr>
          <w:rtl w:val="0"/>
          <w:lang w:val="en-US"/>
        </w:rPr>
        <w:t>you candy next Sunday.</w:t>
      </w:r>
      <w:r>
        <w:rPr>
          <w:rtl w:val="0"/>
          <w:lang w:val="en-US"/>
        </w:rPr>
        <w:t>”</w:t>
      </w:r>
    </w:p>
    <w:p>
      <w:pPr>
        <w:pStyle w:val="Numbered list"/>
        <w:numPr>
          <w:ilvl w:val="1"/>
          <w:numId w:val="19"/>
        </w:numPr>
        <w:bidi w:val="0"/>
      </w:pPr>
      <w:r>
        <w:rPr>
          <w:rtl w:val="0"/>
          <w:lang w:val="en-US"/>
        </w:rPr>
        <w:t>Instead, pray with the children</w:t>
      </w:r>
      <w:r>
        <w:rPr>
          <w:rtl w:val="0"/>
          <w:lang w:val="en-US"/>
        </w:rPr>
        <w:t>.</w:t>
      </w:r>
      <w:r>
        <w:rPr>
          <w:rtl w:val="0"/>
        </w:rPr>
        <w:t xml:space="preserve"> </w:t>
      </w:r>
      <w:r>
        <w:rPr>
          <w:rtl w:val="0"/>
          <w:lang w:val="en-US"/>
        </w:rPr>
        <w:t>A</w:t>
      </w:r>
      <w:r>
        <w:rPr>
          <w:rtl w:val="0"/>
          <w:lang w:val="en-US"/>
        </w:rPr>
        <w:t>sk the Holy Spirit to lead them and help them love someone this week and ways to do it.</w:t>
      </w:r>
    </w:p>
    <w:p>
      <w:pPr>
        <w:pStyle w:val="Numbered list"/>
        <w:numPr>
          <w:ilvl w:val="1"/>
          <w:numId w:val="19"/>
        </w:numPr>
        <w:bidi w:val="0"/>
      </w:pPr>
      <w:r>
        <w:rPr>
          <w:rtl w:val="0"/>
          <w:lang w:val="en-US"/>
        </w:rPr>
        <w:t>We want to develop Christians who are Spirit led.</w:t>
      </w:r>
    </w:p>
    <w:p>
      <w:pPr>
        <w:pStyle w:val="Body"/>
        <w:bidi w:val="0"/>
      </w:pPr>
      <w:r>
        <w:rPr>
          <w:rtl w:val="0"/>
        </w:rPr>
        <w:tab/>
        <w:t xml:space="preserve"> </w:t>
      </w:r>
    </w:p>
    <w:p>
      <w:pPr>
        <w:pStyle w:val="Heading 2"/>
        <w:bidi w:val="0"/>
      </w:pPr>
      <w:bookmarkStart w:name="_Toc54" w:id="54"/>
      <w:r>
        <w:rPr>
          <w:rtl w:val="0"/>
          <w:lang w:val="en-US"/>
        </w:rPr>
        <w:t>Pointers for Telling Bible Stories</w:t>
      </w:r>
      <w:bookmarkEnd w:id="54"/>
    </w:p>
    <w:p>
      <w:pPr>
        <w:pStyle w:val="Body"/>
        <w:bidi w:val="0"/>
      </w:pPr>
      <w:r>
        <w:rPr>
          <w:rFonts w:ascii="Archivo SemiCondensed Bold" w:hAnsi="Archivo SemiCondensed Bold"/>
          <w:rtl w:val="0"/>
          <w:lang w:val="en-US"/>
        </w:rPr>
        <w:t xml:space="preserve">Be excited </w:t>
      </w:r>
      <w:r>
        <w:rPr>
          <w:rtl w:val="0"/>
        </w:rPr>
        <w:t xml:space="preserve">– </w:t>
      </w:r>
      <w:r>
        <w:rPr>
          <w:rtl w:val="0"/>
          <w:lang w:val="en-US"/>
        </w:rPr>
        <w:t>One of the biggest keys in story telling is for you to be excited</w:t>
      </w:r>
      <w:r>
        <w:rPr>
          <w:rtl w:val="0"/>
          <w:lang w:val="en-US"/>
        </w:rPr>
        <w:t xml:space="preserve"> </w:t>
      </w:r>
      <w:r>
        <w:rPr>
          <w:rtl w:val="0"/>
          <w:lang w:val="en-US"/>
        </w:rPr>
        <w:t xml:space="preserve">about the story. Your enthusiasm will be contagious to the children. Try telling the </w:t>
      </w:r>
      <w:r>
        <w:rPr>
          <w:rtl w:val="0"/>
          <w:lang w:val="en-US"/>
        </w:rPr>
        <w:t>s</w:t>
      </w:r>
      <w:r>
        <w:rPr>
          <w:rtl w:val="0"/>
          <w:lang w:val="en-US"/>
        </w:rPr>
        <w:t>tory from memory and have eye contact and notice the difference in their attention spans. Try different methods to see what works best for your children.</w:t>
      </w:r>
    </w:p>
    <w:p>
      <w:pPr>
        <w:pStyle w:val="Body"/>
        <w:bidi w:val="0"/>
      </w:pPr>
    </w:p>
    <w:p>
      <w:pPr>
        <w:pStyle w:val="Body"/>
        <w:bidi w:val="0"/>
      </w:pPr>
      <w:r>
        <w:rPr>
          <w:rFonts w:ascii="Archivo SemiCondensed Bold" w:hAnsi="Archivo SemiCondensed Bold"/>
          <w:rtl w:val="0"/>
          <w:lang w:val="en-US"/>
        </w:rPr>
        <w:t>Learn the story</w:t>
      </w:r>
      <w:r>
        <w:rPr>
          <w:rtl w:val="0"/>
        </w:rPr>
        <w:t xml:space="preserve"> – </w:t>
      </w:r>
      <w:r>
        <w:rPr>
          <w:rtl w:val="0"/>
          <w:lang w:val="en-US"/>
        </w:rPr>
        <w:t>Read it aloud to yourself a few times to get a feel for the content.</w:t>
      </w:r>
      <w:r>
        <w:rPr>
          <w:rtl w:val="0"/>
          <w:lang w:val="en-US"/>
        </w:rPr>
        <w:t xml:space="preserve"> </w:t>
      </w:r>
      <w:r>
        <w:rPr>
          <w:rtl w:val="0"/>
          <w:lang w:val="en-US"/>
        </w:rPr>
        <w:t>If you are reading dialogue, practice developing different voices and inflection as the characters change.</w:t>
      </w:r>
    </w:p>
    <w:p>
      <w:pPr>
        <w:pStyle w:val="Body"/>
        <w:bidi w:val="0"/>
      </w:pPr>
    </w:p>
    <w:p>
      <w:pPr>
        <w:pStyle w:val="Body"/>
        <w:bidi w:val="0"/>
      </w:pPr>
      <w:r>
        <w:rPr>
          <w:rFonts w:ascii="Archivo SemiCondensed Bold" w:hAnsi="Archivo SemiCondensed Bold"/>
          <w:rtl w:val="0"/>
          <w:lang w:val="en-US"/>
        </w:rPr>
        <w:t>Circle unfamiliar words</w:t>
      </w:r>
      <w:r>
        <w:rPr>
          <w:rtl w:val="0"/>
        </w:rPr>
        <w:t xml:space="preserve"> – </w:t>
      </w:r>
      <w:r>
        <w:rPr>
          <w:rtl w:val="0"/>
          <w:lang w:val="en-US"/>
        </w:rPr>
        <w:t>Look up the definitions and practice correct pronunciation You may lose the children's attention if you stumble on words in class.</w:t>
      </w:r>
    </w:p>
    <w:p>
      <w:pPr>
        <w:pStyle w:val="Body"/>
        <w:bidi w:val="0"/>
      </w:pPr>
    </w:p>
    <w:p>
      <w:pPr>
        <w:pStyle w:val="Body"/>
        <w:bidi w:val="0"/>
      </w:pPr>
      <w:r>
        <w:rPr>
          <w:rFonts w:ascii="Archivo SemiCondensed Bold" w:hAnsi="Archivo SemiCondensed Bold"/>
          <w:rtl w:val="0"/>
          <w:lang w:val="en-US"/>
        </w:rPr>
        <w:t>Plan Variety</w:t>
      </w:r>
      <w:r>
        <w:rPr>
          <w:rtl w:val="0"/>
        </w:rPr>
        <w:t xml:space="preserve"> – </w:t>
      </w:r>
      <w:r>
        <w:rPr>
          <w:rtl w:val="0"/>
          <w:lang w:val="en-US"/>
        </w:rPr>
        <w:t>Decide where you want your voice to change. What parts should</w:t>
      </w:r>
      <w:r>
        <w:rPr>
          <w:rtl w:val="0"/>
          <w:lang w:val="en-US"/>
        </w:rPr>
        <w:t xml:space="preserve"> </w:t>
      </w:r>
      <w:r>
        <w:rPr>
          <w:rtl w:val="0"/>
          <w:lang w:val="en-US"/>
        </w:rPr>
        <w:t>be read slowly, rapidly, loudly, softly? Make marks for yourself in the margin.</w:t>
      </w:r>
    </w:p>
    <w:p>
      <w:pPr>
        <w:pStyle w:val="Body"/>
        <w:bidi w:val="0"/>
      </w:pPr>
    </w:p>
    <w:p>
      <w:pPr>
        <w:pStyle w:val="Body"/>
        <w:bidi w:val="0"/>
      </w:pPr>
      <w:r>
        <w:rPr>
          <w:rFonts w:ascii="Archivo SemiCondensed Bold" w:hAnsi="Archivo SemiCondensed Bold"/>
          <w:rtl w:val="0"/>
          <w:lang w:val="en-US"/>
        </w:rPr>
        <w:t xml:space="preserve">Look at your listeners </w:t>
      </w:r>
      <w:r>
        <w:rPr>
          <w:rtl w:val="0"/>
        </w:rPr>
        <w:t xml:space="preserve">– </w:t>
      </w:r>
      <w:r>
        <w:rPr>
          <w:rtl w:val="0"/>
          <w:lang w:val="en-US"/>
        </w:rPr>
        <w:t>You should know the story well enough to have good eye contact while teaching. But don't just look at the group; look at the individual</w:t>
      </w:r>
      <w:r>
        <w:rPr>
          <w:rtl w:val="0"/>
          <w:lang w:val="en-US"/>
        </w:rPr>
        <w:t>’</w:t>
      </w:r>
      <w:r>
        <w:rPr>
          <w:rtl w:val="0"/>
        </w:rPr>
        <w:t>s</w:t>
      </w:r>
      <w:r>
        <w:rPr>
          <w:rtl w:val="0"/>
          <w:lang w:val="en-US"/>
        </w:rPr>
        <w:t xml:space="preserve"> </w:t>
      </w:r>
      <w:r>
        <w:rPr>
          <w:rtl w:val="0"/>
          <w:lang w:val="en-US"/>
        </w:rPr>
        <w:t>eye-to-eye.</w:t>
      </w:r>
    </w:p>
    <w:p>
      <w:pPr>
        <w:pStyle w:val="Body"/>
        <w:bidi w:val="0"/>
      </w:pPr>
    </w:p>
    <w:p>
      <w:pPr>
        <w:pStyle w:val="Body"/>
        <w:bidi w:val="0"/>
      </w:pPr>
      <w:r>
        <w:rPr>
          <w:rFonts w:ascii="Archivo SemiCondensed Bold" w:hAnsi="Archivo SemiCondensed Bold"/>
          <w:rtl w:val="0"/>
          <w:lang w:val="en-US"/>
        </w:rPr>
        <w:t xml:space="preserve">Use your Bible </w:t>
      </w:r>
      <w:r>
        <w:rPr>
          <w:rtl w:val="0"/>
        </w:rPr>
        <w:t xml:space="preserve">– </w:t>
      </w:r>
      <w:r>
        <w:rPr>
          <w:rtl w:val="0"/>
          <w:lang w:val="en-US"/>
        </w:rPr>
        <w:t>Make sure you le</w:t>
      </w:r>
      <w:r>
        <w:rPr>
          <w:rtl w:val="0"/>
          <w:lang w:val="en-US"/>
        </w:rPr>
        <w:t>t</w:t>
      </w:r>
      <w:r>
        <w:rPr>
          <w:rtl w:val="0"/>
          <w:lang w:val="en-US"/>
        </w:rPr>
        <w:t xml:space="preserve"> your students know that what you are teaching them is from God's word. Even if you read your story from the supplied</w:t>
      </w:r>
      <w:r>
        <w:rPr>
          <w:rtl w:val="0"/>
          <w:lang w:val="en-US"/>
        </w:rPr>
        <w:t xml:space="preserve"> </w:t>
      </w:r>
      <w:r>
        <w:rPr>
          <w:rtl w:val="0"/>
          <w:lang w:val="en-US"/>
        </w:rPr>
        <w:t>curriculum. Make sure to place it in your Bible to help them identify that the story is</w:t>
      </w:r>
      <w:r>
        <w:rPr>
          <w:rtl w:val="0"/>
          <w:lang w:val="en-US"/>
        </w:rPr>
        <w:t xml:space="preserve"> </w:t>
      </w:r>
      <w:r>
        <w:rPr>
          <w:rtl w:val="0"/>
          <w:lang w:val="en-US"/>
        </w:rPr>
        <w:t>from God's word.</w:t>
      </w:r>
    </w:p>
    <w:p>
      <w:pPr>
        <w:pStyle w:val="Body"/>
        <w:bidi w:val="0"/>
      </w:pPr>
    </w:p>
    <w:p>
      <w:pPr>
        <w:pStyle w:val="Body"/>
        <w:bidi w:val="0"/>
      </w:pPr>
      <w:r>
        <w:rPr>
          <w:rFonts w:ascii="Archivo SemiCondensed Bold" w:hAnsi="Archivo SemiCondensed Bold"/>
          <w:rtl w:val="0"/>
          <w:lang w:val="en-US"/>
        </w:rPr>
        <w:t xml:space="preserve">Share the Reading </w:t>
      </w:r>
      <w:r>
        <w:rPr>
          <w:rtl w:val="0"/>
        </w:rPr>
        <w:t xml:space="preserve">– </w:t>
      </w:r>
      <w:r>
        <w:rPr>
          <w:rtl w:val="0"/>
          <w:lang w:val="en-US"/>
        </w:rPr>
        <w:t>In the upper grades try using several readers to present</w:t>
      </w:r>
      <w:r>
        <w:rPr>
          <w:rtl w:val="0"/>
          <w:lang w:val="en-US"/>
        </w:rPr>
        <w:t xml:space="preserve"> </w:t>
      </w:r>
      <w:r>
        <w:rPr>
          <w:rtl w:val="0"/>
          <w:lang w:val="en-US"/>
        </w:rPr>
        <w:t>your story. Don't force the issue, but if you have children who are good readers that</w:t>
      </w:r>
      <w:r>
        <w:rPr>
          <w:rtl w:val="0"/>
          <w:lang w:val="en-US"/>
        </w:rPr>
        <w:t xml:space="preserve"> </w:t>
      </w:r>
      <w:r>
        <w:rPr>
          <w:rtl w:val="0"/>
          <w:lang w:val="en-US"/>
        </w:rPr>
        <w:t>would like to participate, let them. Encourage them to be excited as they read, even</w:t>
      </w:r>
      <w:r>
        <w:rPr>
          <w:rtl w:val="0"/>
          <w:lang w:val="en-US"/>
        </w:rPr>
        <w:t xml:space="preserve"> </w:t>
      </w:r>
      <w:r>
        <w:rPr>
          <w:rtl w:val="0"/>
          <w:lang w:val="en-US"/>
        </w:rPr>
        <w:t>acting out the story so that is is not monotone. Be careful not to show any favoritism and be sensitive to those children who may have difficulty reading aloud.</w:t>
      </w:r>
    </w:p>
    <w:p>
      <w:pPr>
        <w:pStyle w:val="Body"/>
        <w:bidi w:val="0"/>
      </w:pPr>
      <w:r>
        <w:rPr>
          <w:rFonts w:ascii="Arial Unicode MS" w:cs="Arial Unicode MS" w:hAnsi="Arial Unicode MS" w:eastAsia="Arial Unicode MS"/>
          <w:b w:val="0"/>
          <w:bCs w:val="0"/>
          <w:i w:val="0"/>
          <w:iCs w:val="0"/>
        </w:rPr>
        <w:br w:type="page"/>
      </w:r>
    </w:p>
    <w:p>
      <w:pPr>
        <w:pStyle w:val="Heading"/>
        <w:bidi w:val="0"/>
      </w:pPr>
      <w:bookmarkStart w:name="_Toc55" w:id="55"/>
      <w:r>
        <w:rPr>
          <w:rtl w:val="0"/>
          <w:lang w:val="en-US"/>
        </w:rPr>
        <w:t>The Ministry of the Helper</w:t>
      </w:r>
      <w:bookmarkEnd w:id="55"/>
    </w:p>
    <w:p>
      <w:pPr>
        <w:pStyle w:val="Body"/>
        <w:bidi w:val="0"/>
      </w:pPr>
    </w:p>
    <w:p>
      <w:pPr>
        <w:pStyle w:val="Body"/>
        <w:bidi w:val="0"/>
      </w:pPr>
      <w:r>
        <w:rPr>
          <w:rtl w:val="0"/>
          <w:lang w:val="en-US"/>
        </w:rPr>
        <w:t>In the classroom the helper is a very important person. Our goal and policy is to be</w:t>
      </w:r>
      <w:r>
        <w:rPr>
          <w:rtl w:val="0"/>
          <w:lang w:val="en-US"/>
        </w:rPr>
        <w:t xml:space="preserve"> </w:t>
      </w:r>
      <w:r>
        <w:rPr>
          <w:rtl w:val="0"/>
          <w:lang w:val="en-US"/>
        </w:rPr>
        <w:t xml:space="preserve">staffed in every classroom at all times with at least two </w:t>
      </w:r>
      <w:r>
        <w:rPr>
          <w:rtl w:val="0"/>
          <w:lang w:val="en-US"/>
        </w:rPr>
        <w:t>workers (two-deep policy)</w:t>
      </w:r>
      <w:r>
        <w:rPr>
          <w:rtl w:val="0"/>
        </w:rPr>
        <w:t>.</w:t>
      </w:r>
      <w:r>
        <w:rPr>
          <w:rtl w:val="0"/>
          <w:lang w:val="en-US"/>
        </w:rPr>
        <w:t xml:space="preserve"> </w:t>
      </w:r>
      <w:r>
        <w:rPr>
          <w:rtl w:val="0"/>
          <w:lang w:val="en-US"/>
        </w:rPr>
        <w:t>The helper's primary role is to be a</w:t>
      </w:r>
      <w:r>
        <w:rPr>
          <w:rtl w:val="0"/>
          <w:lang w:val="en-US"/>
        </w:rPr>
        <w:t xml:space="preserve"> </w:t>
      </w:r>
      <w:r>
        <w:rPr>
          <w:rtl w:val="0"/>
          <w:lang w:val="en-US"/>
        </w:rPr>
        <w:t>support to the teacher. Teachers and helpers should be part of a team working together to help the children grow in their relationship with Jesus.</w:t>
      </w:r>
    </w:p>
    <w:p>
      <w:pPr>
        <w:pStyle w:val="Body"/>
        <w:bidi w:val="0"/>
      </w:pPr>
    </w:p>
    <w:p>
      <w:pPr>
        <w:pStyle w:val="Body"/>
        <w:bidi w:val="0"/>
      </w:pPr>
      <w:r>
        <w:rPr>
          <w:rtl w:val="0"/>
          <w:lang w:val="en-US"/>
        </w:rPr>
        <w:t xml:space="preserve">We encourage all helpers to also read </w:t>
      </w:r>
      <w:r>
        <w:rPr>
          <w:rtl w:val="1"/>
          <w:lang w:val="ar-SA" w:bidi="ar-SA"/>
        </w:rPr>
        <w:t>“</w:t>
      </w:r>
      <w:r>
        <w:rPr>
          <w:rtl w:val="0"/>
          <w:lang w:val="en-US"/>
        </w:rPr>
        <w:t>The Ministry of the Teacher</w:t>
      </w:r>
      <w:r>
        <w:rPr>
          <w:rtl w:val="0"/>
          <w:lang w:val="en-US"/>
        </w:rPr>
        <w:t>.</w:t>
      </w:r>
      <w:r>
        <w:rPr>
          <w:rtl w:val="0"/>
          <w:lang w:val="en-US"/>
        </w:rPr>
        <w:t xml:space="preserve">” </w:t>
      </w:r>
      <w:r>
        <w:rPr>
          <w:rtl w:val="0"/>
          <w:lang w:val="en-US"/>
        </w:rPr>
        <w:t>This will help</w:t>
      </w:r>
      <w:r>
        <w:rPr>
          <w:rtl w:val="0"/>
          <w:lang w:val="en-US"/>
        </w:rPr>
        <w:t xml:space="preserve"> </w:t>
      </w:r>
      <w:r>
        <w:rPr>
          <w:rtl w:val="0"/>
          <w:lang w:val="en-US"/>
        </w:rPr>
        <w:t>you understand the responsibilities of a teacher and discover how you can better come alongside the teacher in the class you are assigned to. Although the teacher is</w:t>
      </w:r>
      <w:r>
        <w:rPr>
          <w:rtl w:val="0"/>
          <w:lang w:val="en-US"/>
        </w:rPr>
        <w:t xml:space="preserve"> </w:t>
      </w:r>
      <w:r>
        <w:rPr>
          <w:rtl w:val="0"/>
          <w:lang w:val="en-US"/>
        </w:rPr>
        <w:t>the one who is preparing and presenting the lesson, you are an example of a</w:t>
      </w:r>
      <w:r>
        <w:rPr>
          <w:rtl w:val="0"/>
          <w:lang w:val="en-US"/>
        </w:rPr>
        <w:t xml:space="preserve"> </w:t>
      </w:r>
      <w:r>
        <w:rPr>
          <w:rtl w:val="0"/>
          <w:lang w:val="en-US"/>
        </w:rPr>
        <w:t>believer to the children.</w:t>
      </w:r>
    </w:p>
    <w:p>
      <w:pPr>
        <w:pStyle w:val="Body"/>
        <w:bidi w:val="0"/>
      </w:pPr>
    </w:p>
    <w:p>
      <w:pPr>
        <w:pStyle w:val="Heading 2"/>
        <w:bidi w:val="0"/>
      </w:pPr>
      <w:bookmarkStart w:name="_Toc56" w:id="56"/>
      <w:r>
        <w:rPr>
          <w:rtl w:val="0"/>
          <w:lang w:val="fr-FR"/>
        </w:rPr>
        <w:t>Job Description</w:t>
      </w:r>
      <w:bookmarkEnd w:id="56"/>
    </w:p>
    <w:p>
      <w:pPr>
        <w:pStyle w:val="Numbered list"/>
        <w:numPr>
          <w:ilvl w:val="1"/>
          <w:numId w:val="40"/>
        </w:numPr>
        <w:bidi w:val="0"/>
      </w:pPr>
      <w:r>
        <w:rPr>
          <w:rtl w:val="0"/>
          <w:lang w:val="it-IT"/>
        </w:rPr>
        <w:t xml:space="preserve">Arrive </w:t>
      </w:r>
      <w:r>
        <w:rPr>
          <w:rtl w:val="0"/>
        </w:rPr>
        <w:t>15</w:t>
      </w:r>
      <w:r>
        <w:rPr>
          <w:rtl w:val="0"/>
        </w:rPr>
        <w:t xml:space="preserve"> minutes before the service start.</w:t>
      </w:r>
    </w:p>
    <w:p>
      <w:pPr>
        <w:pStyle w:val="Numbered list"/>
        <w:numPr>
          <w:ilvl w:val="1"/>
          <w:numId w:val="19"/>
        </w:numPr>
        <w:bidi w:val="0"/>
      </w:pPr>
      <w:r>
        <w:rPr>
          <w:rtl w:val="0"/>
        </w:rPr>
        <w:t>Wear your apron and name badge (</w:t>
      </w:r>
      <w:r>
        <w:rPr>
          <w:rtl w:val="0"/>
        </w:rPr>
        <w:t>Aprons optional for older classes</w:t>
      </w:r>
      <w:r>
        <w:rPr>
          <w:rtl w:val="0"/>
        </w:rPr>
        <w:t>).</w:t>
      </w:r>
    </w:p>
    <w:p>
      <w:pPr>
        <w:pStyle w:val="Numbered list"/>
        <w:numPr>
          <w:ilvl w:val="1"/>
          <w:numId w:val="19"/>
        </w:numPr>
        <w:bidi w:val="0"/>
      </w:pPr>
      <w:r>
        <w:rPr>
          <w:rtl w:val="0"/>
        </w:rPr>
        <w:t>Assist the Teacher in all aspects of a classroom session.</w:t>
      </w:r>
    </w:p>
    <w:p>
      <w:pPr>
        <w:pStyle w:val="Numbered list"/>
        <w:numPr>
          <w:ilvl w:val="1"/>
          <w:numId w:val="19"/>
        </w:numPr>
        <w:bidi w:val="0"/>
      </w:pPr>
      <w:r>
        <w:rPr>
          <w:rtl w:val="0"/>
        </w:rPr>
        <w:t xml:space="preserve">Work with children during </w:t>
      </w:r>
      <w:r>
        <w:rPr>
          <w:rtl w:val="1"/>
          <w:lang w:val="ar-SA" w:bidi="ar-SA"/>
        </w:rPr>
        <w:t>“</w:t>
      </w:r>
      <w:r>
        <w:rPr>
          <w:rtl w:val="0"/>
        </w:rPr>
        <w:t>sign-in time</w:t>
      </w:r>
      <w:r>
        <w:rPr>
          <w:rtl w:val="0"/>
        </w:rPr>
        <w:t xml:space="preserve">” </w:t>
      </w:r>
      <w:r>
        <w:rPr>
          <w:rtl w:val="0"/>
        </w:rPr>
        <w:t>to free up the teacher to interact with</w:t>
      </w:r>
      <w:r>
        <w:rPr>
          <w:rtl w:val="0"/>
        </w:rPr>
        <w:t xml:space="preserve"> </w:t>
      </w:r>
      <w:r>
        <w:rPr>
          <w:rtl w:val="0"/>
        </w:rPr>
        <w:t>the parents.</w:t>
      </w:r>
    </w:p>
    <w:p>
      <w:pPr>
        <w:pStyle w:val="Numbered list"/>
        <w:numPr>
          <w:ilvl w:val="1"/>
          <w:numId w:val="19"/>
        </w:numPr>
        <w:bidi w:val="0"/>
      </w:pPr>
      <w:r>
        <w:rPr>
          <w:rtl w:val="0"/>
        </w:rPr>
        <w:t>Assist with restroom needs the children may have.</w:t>
      </w:r>
    </w:p>
    <w:p>
      <w:pPr>
        <w:pStyle w:val="Numbered list"/>
        <w:numPr>
          <w:ilvl w:val="1"/>
          <w:numId w:val="19"/>
        </w:numPr>
        <w:bidi w:val="0"/>
      </w:pPr>
      <w:r>
        <w:rPr>
          <w:rtl w:val="0"/>
        </w:rPr>
        <w:t>Assist with discipline needs the children may have.</w:t>
      </w:r>
    </w:p>
    <w:p>
      <w:pPr>
        <w:pStyle w:val="Numbered list"/>
        <w:numPr>
          <w:ilvl w:val="1"/>
          <w:numId w:val="19"/>
        </w:numPr>
        <w:bidi w:val="0"/>
      </w:pPr>
      <w:r>
        <w:rPr>
          <w:rtl w:val="0"/>
        </w:rPr>
        <w:t>Assist with crafts, games and activities.</w:t>
      </w:r>
    </w:p>
    <w:p>
      <w:pPr>
        <w:pStyle w:val="Numbered list"/>
        <w:numPr>
          <w:ilvl w:val="1"/>
          <w:numId w:val="19"/>
        </w:numPr>
        <w:bidi w:val="0"/>
      </w:pPr>
      <w:r>
        <w:rPr>
          <w:rtl w:val="0"/>
        </w:rPr>
        <w:t>Pray continually for the teacher and the children in the class.</w:t>
      </w:r>
    </w:p>
    <w:p>
      <w:pPr>
        <w:pStyle w:val="Body"/>
        <w:bidi w:val="0"/>
      </w:pPr>
    </w:p>
    <w:p>
      <w:pPr>
        <w:pStyle w:val="Heading 2"/>
        <w:bidi w:val="0"/>
      </w:pPr>
      <w:bookmarkStart w:name="_Toc57" w:id="57"/>
      <w:r>
        <w:rPr>
          <w:rtl w:val="0"/>
          <w:lang w:val="en-US"/>
        </w:rPr>
        <w:t>Practical Ways for Helpers to Serve</w:t>
      </w:r>
      <w:bookmarkEnd w:id="57"/>
    </w:p>
    <w:p>
      <w:pPr>
        <w:pStyle w:val="Numbered list"/>
        <w:numPr>
          <w:ilvl w:val="1"/>
          <w:numId w:val="41"/>
        </w:numPr>
        <w:bidi w:val="0"/>
      </w:pPr>
      <w:r>
        <w:rPr>
          <w:rtl w:val="0"/>
        </w:rPr>
        <w:t>Help to set up the classroom prior to the start of a session.</w:t>
      </w:r>
    </w:p>
    <w:p>
      <w:pPr>
        <w:pStyle w:val="Numbered list"/>
        <w:numPr>
          <w:ilvl w:val="1"/>
          <w:numId w:val="19"/>
        </w:numPr>
        <w:bidi w:val="0"/>
      </w:pPr>
      <w:r>
        <w:rPr>
          <w:rtl w:val="0"/>
        </w:rPr>
        <w:t xml:space="preserve">Welcome the children and engage them in conversation. </w:t>
      </w:r>
    </w:p>
    <w:p>
      <w:pPr>
        <w:pStyle w:val="Numbered list"/>
        <w:numPr>
          <w:ilvl w:val="3"/>
          <w:numId w:val="35"/>
        </w:numPr>
        <w:bidi w:val="0"/>
      </w:pPr>
      <w:r>
        <w:rPr>
          <w:rtl w:val="0"/>
        </w:rPr>
        <w:t>Ask the Holy Spirit to</w:t>
      </w:r>
      <w:r>
        <w:rPr>
          <w:rtl w:val="0"/>
        </w:rPr>
        <w:t xml:space="preserve"> </w:t>
      </w:r>
      <w:r>
        <w:rPr>
          <w:rtl w:val="0"/>
        </w:rPr>
        <w:t>lead you. There may be things to pray for, share, etc.</w:t>
      </w:r>
    </w:p>
    <w:p>
      <w:pPr>
        <w:pStyle w:val="Numbered list"/>
        <w:numPr>
          <w:ilvl w:val="1"/>
          <w:numId w:val="19"/>
        </w:numPr>
        <w:bidi w:val="0"/>
      </w:pPr>
      <w:r>
        <w:rPr>
          <w:rtl w:val="0"/>
        </w:rPr>
        <w:t>Pass out paper, markers, scissors, etc.</w:t>
      </w:r>
    </w:p>
    <w:p>
      <w:pPr>
        <w:pStyle w:val="Numbered list"/>
        <w:numPr>
          <w:ilvl w:val="1"/>
          <w:numId w:val="19"/>
        </w:numPr>
        <w:bidi w:val="0"/>
      </w:pPr>
      <w:r>
        <w:rPr>
          <w:rtl w:val="0"/>
        </w:rPr>
        <w:t>Help to keep the room straightened up through</w:t>
      </w:r>
      <w:r>
        <w:rPr>
          <w:rtl w:val="0"/>
        </w:rPr>
        <w:t>out</w:t>
      </w:r>
      <w:r>
        <w:rPr>
          <w:rtl w:val="0"/>
        </w:rPr>
        <w:t xml:space="preserve"> the class session.</w:t>
      </w:r>
    </w:p>
    <w:p>
      <w:pPr>
        <w:pStyle w:val="Numbered list"/>
        <w:numPr>
          <w:ilvl w:val="1"/>
          <w:numId w:val="19"/>
        </w:numPr>
        <w:bidi w:val="0"/>
      </w:pPr>
      <w:r>
        <w:rPr>
          <w:rtl w:val="0"/>
        </w:rPr>
        <w:t>Help to clean up and organize the room after the class session.</w:t>
      </w:r>
    </w:p>
    <w:p>
      <w:pPr>
        <w:pStyle w:val="Numbered list"/>
        <w:numPr>
          <w:ilvl w:val="1"/>
          <w:numId w:val="19"/>
        </w:numPr>
        <w:bidi w:val="0"/>
      </w:pPr>
      <w:r>
        <w:rPr>
          <w:rtl w:val="0"/>
        </w:rPr>
        <w:t xml:space="preserve">Take care of issues that arise so that the teacher can go on uninterrupted </w:t>
      </w:r>
    </w:p>
    <w:p>
      <w:pPr>
        <w:pStyle w:val="Numbered list"/>
        <w:numPr>
          <w:ilvl w:val="3"/>
          <w:numId w:val="35"/>
        </w:numPr>
        <w:bidi w:val="0"/>
      </w:pPr>
      <w:r>
        <w:rPr>
          <w:rtl w:val="0"/>
        </w:rPr>
        <w:t xml:space="preserve">discipline issues (see Classroom Policies - Discipline), </w:t>
      </w:r>
    </w:p>
    <w:p>
      <w:pPr>
        <w:pStyle w:val="Numbered list"/>
        <w:numPr>
          <w:ilvl w:val="3"/>
          <w:numId w:val="35"/>
        </w:numPr>
        <w:bidi w:val="0"/>
      </w:pPr>
      <w:r>
        <w:rPr>
          <w:rtl w:val="0"/>
          <w:lang w:val="sv-SE"/>
        </w:rPr>
        <w:t>illness</w:t>
      </w:r>
    </w:p>
    <w:p>
      <w:pPr>
        <w:pStyle w:val="Numbered list"/>
        <w:numPr>
          <w:ilvl w:val="3"/>
          <w:numId w:val="35"/>
        </w:numPr>
        <w:bidi w:val="0"/>
      </w:pPr>
      <w:r>
        <w:rPr>
          <w:rtl w:val="0"/>
        </w:rPr>
        <w:t>sadness</w:t>
      </w:r>
    </w:p>
    <w:p>
      <w:pPr>
        <w:pStyle w:val="Numbered list"/>
        <w:numPr>
          <w:ilvl w:val="3"/>
          <w:numId w:val="35"/>
        </w:numPr>
        <w:bidi w:val="0"/>
      </w:pPr>
      <w:r>
        <w:rPr>
          <w:rtl w:val="0"/>
        </w:rPr>
        <w:t>frightened children.</w:t>
      </w:r>
    </w:p>
    <w:p>
      <w:pPr>
        <w:pStyle w:val="Numbered list"/>
        <w:numPr>
          <w:ilvl w:val="1"/>
          <w:numId w:val="19"/>
        </w:numPr>
        <w:bidi w:val="0"/>
      </w:pPr>
      <w:r>
        <w:rPr>
          <w:rtl w:val="0"/>
        </w:rPr>
        <w:t xml:space="preserve">Help to maintain classroom control. </w:t>
      </w:r>
    </w:p>
    <w:p>
      <w:pPr>
        <w:pStyle w:val="Numbered list"/>
        <w:numPr>
          <w:ilvl w:val="3"/>
          <w:numId w:val="35"/>
        </w:numPr>
        <w:bidi w:val="0"/>
      </w:pPr>
      <w:r>
        <w:rPr>
          <w:rtl w:val="0"/>
        </w:rPr>
        <w:t>Without help in this area, a teacher can</w:t>
      </w:r>
      <w:r>
        <w:rPr>
          <w:rtl w:val="0"/>
        </w:rPr>
        <w:t xml:space="preserve"> </w:t>
      </w:r>
      <w:r>
        <w:rPr>
          <w:rtl w:val="0"/>
        </w:rPr>
        <w:t>never effectively teach the class.</w:t>
      </w:r>
    </w:p>
    <w:p>
      <w:pPr>
        <w:pStyle w:val="Numbered list"/>
        <w:numPr>
          <w:ilvl w:val="1"/>
          <w:numId w:val="19"/>
        </w:numPr>
        <w:bidi w:val="0"/>
      </w:pPr>
      <w:r>
        <w:rPr>
          <w:rtl w:val="0"/>
        </w:rPr>
        <w:t>Take children to the restroom (see</w:t>
      </w:r>
      <w:r>
        <w:rPr>
          <w:rtl w:val="0"/>
        </w:rPr>
        <w:t>:</w:t>
      </w:r>
      <w:r>
        <w:rPr>
          <w:rtl w:val="0"/>
        </w:rPr>
        <w:t xml:space="preserve"> Classroom Policies </w:t>
      </w:r>
      <w:r>
        <w:rPr>
          <w:rtl w:val="0"/>
        </w:rPr>
        <w:t xml:space="preserve">– </w:t>
      </w:r>
      <w:r>
        <w:rPr>
          <w:rtl w:val="0"/>
        </w:rPr>
        <w:t>Restroom Policy)</w:t>
      </w:r>
    </w:p>
    <w:p>
      <w:pPr>
        <w:pStyle w:val="Numbered list"/>
        <w:numPr>
          <w:ilvl w:val="1"/>
          <w:numId w:val="19"/>
        </w:numPr>
        <w:bidi w:val="0"/>
      </w:pPr>
      <w:r>
        <w:rPr>
          <w:rtl w:val="0"/>
        </w:rPr>
        <w:t>Pray for the children and teacher throughout the week.</w:t>
      </w:r>
    </w:p>
    <w:p>
      <w:pPr>
        <w:pStyle w:val="Heading"/>
        <w:bidi w:val="0"/>
      </w:pPr>
    </w:p>
    <w:p>
      <w:pPr>
        <w:pStyle w:val="Heading"/>
        <w:bidi w:val="0"/>
        <w:sectPr>
          <w:headerReference w:type="default" r:id="rId7"/>
          <w:footerReference w:type="default" r:id="rId8"/>
          <w:pgSz w:w="12240" w:h="15840" w:orient="portrait"/>
          <w:pgMar w:top="1080" w:right="1080" w:bottom="720" w:left="1440" w:header="720" w:footer="864"/>
          <w:bidi w:val="0"/>
        </w:sectPr>
      </w:pPr>
    </w:p>
    <w:p>
      <w:pPr>
        <w:pStyle w:val="Heading"/>
        <w:bidi w:val="0"/>
      </w:pPr>
      <w:bookmarkStart w:name="_Toc58" w:id="58"/>
      <w:r>
        <w:rPr>
          <w:rtl w:val="0"/>
          <w:lang w:val="en-US"/>
        </w:rPr>
        <w:t>The Ministry of the Substitute</w:t>
      </w:r>
      <w:bookmarkEnd w:id="58"/>
    </w:p>
    <w:p>
      <w:pPr>
        <w:pStyle w:val="Body"/>
        <w:bidi w:val="0"/>
      </w:pPr>
    </w:p>
    <w:p>
      <w:pPr>
        <w:pStyle w:val="Body"/>
        <w:bidi w:val="0"/>
      </w:pPr>
      <w:r>
        <w:rPr>
          <w:rtl w:val="0"/>
          <w:lang w:val="en-US"/>
        </w:rPr>
        <w:t xml:space="preserve">Substitutes are dedicated servants who serve the body by simply filling in for various positions within children's ministry as the need arises. The blessing of being a substitute is that while you are serving the Lord by filling in for absent teachers or helpers, you can also have the flexibility of choosing which Sundays are best for your schedule. Our </w:t>
      </w:r>
      <w:r>
        <w:rPr>
          <w:rtl w:val="1"/>
          <w:lang w:val="ar-SA" w:bidi="ar-SA"/>
        </w:rPr>
        <w:t>“</w:t>
      </w:r>
      <w:r>
        <w:rPr>
          <w:rtl w:val="0"/>
          <w:lang w:val="pt-PT"/>
        </w:rPr>
        <w:t>subs</w:t>
      </w:r>
      <w:r>
        <w:rPr>
          <w:rtl w:val="0"/>
        </w:rPr>
        <w:t xml:space="preserve">” </w:t>
      </w:r>
      <w:r>
        <w:rPr>
          <w:rtl w:val="0"/>
          <w:lang w:val="en-US"/>
        </w:rPr>
        <w:t>should be committed, flexible, and at times available with very little notice. But the blessings are tremendous and the Lord uses you to serve His children.</w:t>
      </w:r>
    </w:p>
    <w:p>
      <w:pPr>
        <w:pStyle w:val="Heading 2"/>
        <w:bidi w:val="0"/>
      </w:pPr>
    </w:p>
    <w:p>
      <w:pPr>
        <w:pStyle w:val="Heading 2"/>
        <w:bidi w:val="0"/>
      </w:pPr>
      <w:bookmarkStart w:name="_Toc59" w:id="59"/>
      <w:r>
        <w:rPr>
          <w:rtl w:val="0"/>
          <w:lang w:val="fr-FR"/>
        </w:rPr>
        <w:t>Job Description</w:t>
      </w:r>
      <w:bookmarkEnd w:id="59"/>
    </w:p>
    <w:p>
      <w:pPr>
        <w:pStyle w:val="Numbered list"/>
        <w:numPr>
          <w:ilvl w:val="1"/>
          <w:numId w:val="42"/>
        </w:numPr>
        <w:bidi w:val="0"/>
      </w:pPr>
      <w:r>
        <w:rPr>
          <w:rtl w:val="0"/>
          <w:lang w:val="en-US"/>
        </w:rPr>
        <w:t>Fill in as needed in various positions and services within Children's Ministry.</w:t>
      </w:r>
    </w:p>
    <w:p>
      <w:pPr>
        <w:pStyle w:val="Numbered list"/>
        <w:numPr>
          <w:ilvl w:val="1"/>
          <w:numId w:val="19"/>
        </w:numPr>
        <w:bidi w:val="0"/>
      </w:pPr>
      <w:r>
        <w:rPr>
          <w:rtl w:val="0"/>
          <w:lang w:val="en-US"/>
        </w:rPr>
        <w:t>Follow the job description, policies and guidelines for the position you are filling in for.</w:t>
      </w:r>
    </w:p>
    <w:p>
      <w:pPr>
        <w:pStyle w:val="Numbered list"/>
        <w:numPr>
          <w:ilvl w:val="1"/>
          <w:numId w:val="19"/>
        </w:numPr>
        <w:bidi w:val="0"/>
      </w:pPr>
      <w:r>
        <w:rPr>
          <w:rtl w:val="0"/>
          <w:lang w:val="en-US"/>
        </w:rPr>
        <w:t>Be available as often as possible to serve and at times be available with very little notice.</w:t>
      </w:r>
    </w:p>
    <w:p>
      <w:pPr>
        <w:pStyle w:val="Numbered list"/>
        <w:numPr>
          <w:ilvl w:val="1"/>
          <w:numId w:val="19"/>
        </w:numPr>
        <w:bidi w:val="0"/>
      </w:pPr>
      <w:r>
        <w:rPr>
          <w:rtl w:val="0"/>
          <w:lang w:val="en-US"/>
        </w:rPr>
        <w:t>Be willing to have your name and phone number on a substitute list which is</w:t>
      </w:r>
      <w:r>
        <w:rPr>
          <w:rtl w:val="0"/>
          <w:lang w:val="en-US"/>
        </w:rPr>
        <w:t xml:space="preserve"> </w:t>
      </w:r>
      <w:r>
        <w:rPr>
          <w:rtl w:val="0"/>
          <w:lang w:val="en-US"/>
        </w:rPr>
        <w:t>distributed within Children's Ministry.</w:t>
      </w:r>
    </w:p>
    <w:p>
      <w:pPr>
        <w:pStyle w:val="Numbered list"/>
        <w:numPr>
          <w:ilvl w:val="1"/>
          <w:numId w:val="19"/>
        </w:numPr>
        <w:bidi w:val="0"/>
      </w:pPr>
      <w:r>
        <w:rPr>
          <w:rtl w:val="0"/>
          <w:lang w:val="en-US"/>
        </w:rPr>
        <w:t>You may be available for any position and/or time or narrow the field to certain areas of service.</w:t>
      </w:r>
    </w:p>
    <w:p>
      <w:pPr>
        <w:pStyle w:val="Heading 2"/>
        <w:bidi w:val="0"/>
      </w:pPr>
    </w:p>
    <w:p>
      <w:pPr>
        <w:pStyle w:val="Heading 2"/>
        <w:bidi w:val="0"/>
      </w:pPr>
      <w:bookmarkStart w:name="_Toc60" w:id="60"/>
      <w:r>
        <w:rPr>
          <w:rtl w:val="0"/>
          <w:lang w:val="nl-NL"/>
        </w:rPr>
        <w:t>Guidelines</w:t>
      </w:r>
      <w:bookmarkEnd w:id="60"/>
    </w:p>
    <w:p>
      <w:pPr>
        <w:pStyle w:val="Numbered list"/>
        <w:numPr>
          <w:ilvl w:val="1"/>
          <w:numId w:val="43"/>
        </w:numPr>
        <w:bidi w:val="0"/>
      </w:pPr>
      <w:r>
        <w:rPr>
          <w:rtl w:val="0"/>
          <w:lang w:val="en-US"/>
        </w:rPr>
        <w:t xml:space="preserve">Volunteering to be on the sub-list should be the result of prayer and the same sense of </w:t>
      </w:r>
      <w:r>
        <w:rPr>
          <w:rtl w:val="1"/>
          <w:lang w:val="ar-SA" w:bidi="ar-SA"/>
        </w:rPr>
        <w:t>“</w:t>
      </w:r>
      <w:r>
        <w:rPr>
          <w:rtl w:val="0"/>
          <w:lang w:val="en-US"/>
        </w:rPr>
        <w:t>calling</w:t>
      </w:r>
      <w:r>
        <w:rPr>
          <w:rtl w:val="0"/>
        </w:rPr>
        <w:t xml:space="preserve">” </w:t>
      </w:r>
      <w:r>
        <w:rPr>
          <w:rtl w:val="0"/>
          <w:lang w:val="en-US"/>
        </w:rPr>
        <w:t>as one would have in being in a classroom every Sunday.</w:t>
      </w:r>
    </w:p>
    <w:p>
      <w:pPr>
        <w:pStyle w:val="Numbered list"/>
        <w:numPr>
          <w:ilvl w:val="1"/>
          <w:numId w:val="19"/>
        </w:numPr>
        <w:bidi w:val="0"/>
      </w:pPr>
      <w:r>
        <w:rPr>
          <w:rtl w:val="0"/>
          <w:lang w:val="en-US"/>
        </w:rPr>
        <w:t>The commitment to being a substitute is open-ended, meaning that your name will be kept on the substitute list until you share with us that the Lord is calling you out of that ministry.</w:t>
      </w:r>
    </w:p>
    <w:p>
      <w:pPr>
        <w:pStyle w:val="Numbered list"/>
        <w:numPr>
          <w:ilvl w:val="1"/>
          <w:numId w:val="19"/>
        </w:numPr>
        <w:bidi w:val="0"/>
      </w:pPr>
      <w:r>
        <w:rPr>
          <w:rtl w:val="0"/>
          <w:lang w:val="en-US"/>
        </w:rPr>
        <w:t>The decision to serve on any particular Sunday is entirely up to you based on your availability.</w:t>
      </w:r>
    </w:p>
    <w:p>
      <w:pPr>
        <w:pStyle w:val="Numbered list"/>
        <w:numPr>
          <w:ilvl w:val="1"/>
          <w:numId w:val="19"/>
        </w:numPr>
        <w:bidi w:val="0"/>
      </w:pPr>
      <w:r>
        <w:rPr>
          <w:rtl w:val="0"/>
          <w:lang w:val="en-US"/>
        </w:rPr>
        <w:t xml:space="preserve">You may receive several phone calls, but don't feel bad if you have to say </w:t>
      </w:r>
      <w:r>
        <w:rPr>
          <w:rtl w:val="1"/>
          <w:lang w:val="ar-SA" w:bidi="ar-SA"/>
        </w:rPr>
        <w:t>“</w:t>
      </w:r>
      <w:r>
        <w:rPr>
          <w:rtl w:val="0"/>
        </w:rPr>
        <w:t>no</w:t>
      </w:r>
      <w:r>
        <w:rPr>
          <w:rtl w:val="0"/>
        </w:rPr>
        <w:t xml:space="preserve">” </w:t>
      </w:r>
      <w:r>
        <w:rPr>
          <w:rtl w:val="0"/>
          <w:lang w:val="en-US"/>
        </w:rPr>
        <w:t>on a particular Sunday, or if you can't fill in every Sunday.</w:t>
      </w:r>
    </w:p>
    <w:p>
      <w:pPr>
        <w:pStyle w:val="Numbered list"/>
        <w:numPr>
          <w:ilvl w:val="1"/>
          <w:numId w:val="19"/>
        </w:numPr>
        <w:bidi w:val="0"/>
      </w:pPr>
      <w:r>
        <w:rPr>
          <w:rtl w:val="0"/>
          <w:lang w:val="en-US"/>
        </w:rPr>
        <w:t>It is also OK to let a teacher or helper know that you need to pray about serving and get back to them.</w:t>
      </w:r>
    </w:p>
    <w:p>
      <w:pPr>
        <w:pStyle w:val="Numbered list"/>
        <w:numPr>
          <w:ilvl w:val="1"/>
          <w:numId w:val="19"/>
        </w:numPr>
        <w:bidi w:val="0"/>
      </w:pPr>
      <w:r>
        <w:rPr>
          <w:rtl w:val="0"/>
          <w:lang w:val="en-US"/>
        </w:rPr>
        <w:t xml:space="preserve">Please return all call made to you by Children's Ministry staff, whether it is a </w:t>
      </w:r>
      <w:r>
        <w:rPr>
          <w:rtl w:val="1"/>
          <w:lang w:val="ar-SA" w:bidi="ar-SA"/>
        </w:rPr>
        <w:t>“</w:t>
      </w:r>
      <w:r>
        <w:rPr>
          <w:rtl w:val="0"/>
        </w:rPr>
        <w:t>yes</w:t>
      </w:r>
      <w:r>
        <w:rPr>
          <w:rtl w:val="0"/>
        </w:rPr>
        <w:t xml:space="preserve">” </w:t>
      </w:r>
      <w:r>
        <w:rPr>
          <w:rtl w:val="0"/>
        </w:rPr>
        <w:t xml:space="preserve">or </w:t>
      </w:r>
      <w:r>
        <w:rPr>
          <w:rtl w:val="1"/>
          <w:lang w:val="ar-SA" w:bidi="ar-SA"/>
        </w:rPr>
        <w:t>“</w:t>
      </w:r>
      <w:r>
        <w:rPr>
          <w:rtl w:val="0"/>
        </w:rPr>
        <w:t>no</w:t>
      </w:r>
      <w:r>
        <w:rPr>
          <w:rtl w:val="0"/>
        </w:rPr>
        <w:t xml:space="preserve">” </w:t>
      </w:r>
      <w:r>
        <w:rPr>
          <w:rtl w:val="0"/>
          <w:lang w:val="en-US"/>
        </w:rPr>
        <w:t>answer.</w:t>
      </w:r>
    </w:p>
    <w:p>
      <w:pPr>
        <w:pStyle w:val="Heading"/>
        <w:bidi w:val="0"/>
      </w:pPr>
    </w:p>
    <w:p>
      <w:pPr>
        <w:pStyle w:val="Heading"/>
        <w:bidi w:val="0"/>
      </w:pPr>
      <w:r>
        <w:rPr>
          <w:rFonts w:ascii="Arial Unicode MS" w:cs="Arial Unicode MS" w:hAnsi="Arial Unicode MS" w:eastAsia="Arial Unicode MS"/>
          <w:b w:val="0"/>
          <w:bCs w:val="0"/>
          <w:i w:val="0"/>
          <w:iCs w:val="0"/>
        </w:rPr>
        <w:br w:type="page"/>
      </w:r>
    </w:p>
    <w:p>
      <w:pPr>
        <w:pStyle w:val="Heading"/>
        <w:bidi w:val="0"/>
      </w:pPr>
      <w:bookmarkStart w:name="_Toc61" w:id="61"/>
      <w:r>
        <w:rPr>
          <w:rtl w:val="0"/>
          <w:lang w:val="en-US"/>
        </w:rPr>
        <w:t>Youth Serving in Children's Ministry</w:t>
      </w:r>
      <w:bookmarkEnd w:id="61"/>
    </w:p>
    <w:p>
      <w:pPr>
        <w:pStyle w:val="Body"/>
        <w:bidi w:val="0"/>
      </w:pPr>
    </w:p>
    <w:p>
      <w:pPr>
        <w:pStyle w:val="Body"/>
        <w:bidi w:val="0"/>
      </w:pPr>
      <w:r>
        <w:rPr>
          <w:rtl w:val="0"/>
          <w:lang w:val="en-US"/>
        </w:rPr>
        <w:t xml:space="preserve">At this time we do not have any hard and fast rules for youth (10-17 years) serving in the </w:t>
      </w:r>
    </w:p>
    <w:p>
      <w:pPr>
        <w:pStyle w:val="Body"/>
        <w:bidi w:val="0"/>
      </w:pPr>
      <w:r>
        <w:rPr>
          <w:rtl w:val="0"/>
          <w:lang w:val="en-US"/>
        </w:rPr>
        <w:t xml:space="preserve">Children's Ministry. We want to remain flexible and open to the Lord's leading. Children seem to mature at different rates and are gifted differently. That being the case, we will handle </w:t>
      </w:r>
      <w:r>
        <w:rPr>
          <w:rtl w:val="1"/>
          <w:lang w:val="ar-SA" w:bidi="ar-SA"/>
        </w:rPr>
        <w:t>“</w:t>
      </w:r>
      <w:r>
        <w:rPr>
          <w:rtl w:val="0"/>
          <w:lang w:val="en-US"/>
        </w:rPr>
        <w:t>youth</w:t>
      </w:r>
      <w:r>
        <w:rPr>
          <w:rtl w:val="0"/>
        </w:rPr>
        <w:t xml:space="preserve">” </w:t>
      </w:r>
      <w:r>
        <w:rPr>
          <w:rtl w:val="0"/>
          <w:lang w:val="en-US"/>
        </w:rPr>
        <w:t>being involved in the Children's Ministry on a case by case basis. Here are some general guidelines that we will follow:</w:t>
      </w:r>
    </w:p>
    <w:p>
      <w:pPr>
        <w:pStyle w:val="Body"/>
        <w:bidi w:val="0"/>
      </w:pPr>
    </w:p>
    <w:p>
      <w:pPr>
        <w:pStyle w:val="Heading 2"/>
        <w:bidi w:val="0"/>
      </w:pPr>
      <w:bookmarkStart w:name="_Toc62" w:id="62"/>
      <w:r>
        <w:rPr>
          <w:rtl w:val="0"/>
          <w:lang w:val="en-US"/>
        </w:rPr>
        <w:t>Youth will</w:t>
      </w:r>
      <w:r>
        <w:rPr>
          <w:rtl w:val="0"/>
          <w:lang w:val="en-US"/>
        </w:rPr>
        <w:t>…</w:t>
      </w:r>
      <w:bookmarkEnd w:id="62"/>
    </w:p>
    <w:p>
      <w:pPr>
        <w:pStyle w:val="Numbered list"/>
        <w:numPr>
          <w:ilvl w:val="1"/>
          <w:numId w:val="44"/>
        </w:numPr>
        <w:bidi w:val="0"/>
      </w:pPr>
      <w:r>
        <w:rPr>
          <w:rtl w:val="0"/>
          <w:lang w:val="en-US"/>
        </w:rPr>
        <w:t>F</w:t>
      </w:r>
      <w:r>
        <w:rPr>
          <w:rtl w:val="0"/>
          <w:lang w:val="en-US"/>
        </w:rPr>
        <w:t>ollow the same application and review process as any other applicant.</w:t>
      </w:r>
    </w:p>
    <w:p>
      <w:pPr>
        <w:pStyle w:val="Numbered list"/>
        <w:numPr>
          <w:ilvl w:val="3"/>
          <w:numId w:val="35"/>
        </w:numPr>
        <w:bidi w:val="0"/>
      </w:pPr>
      <w:r>
        <w:rPr>
          <w:rtl w:val="0"/>
          <w:lang w:val="en-US"/>
        </w:rPr>
        <w:t>They will not be fingerprinted.</w:t>
      </w:r>
    </w:p>
    <w:p>
      <w:pPr>
        <w:pStyle w:val="Numbered list"/>
        <w:numPr>
          <w:ilvl w:val="1"/>
          <w:numId w:val="19"/>
        </w:numPr>
        <w:bidi w:val="0"/>
      </w:pPr>
      <w:r>
        <w:rPr>
          <w:rtl w:val="0"/>
          <w:lang w:val="en-US"/>
        </w:rPr>
        <w:t>N</w:t>
      </w:r>
      <w:r>
        <w:rPr>
          <w:rtl w:val="0"/>
          <w:lang w:val="en-US"/>
        </w:rPr>
        <w:t>eed to receive a recommendation from their corresponding youth pastor at Calvary Chapel Laguna Creek.</w:t>
      </w:r>
    </w:p>
    <w:p>
      <w:pPr>
        <w:pStyle w:val="Numbered list"/>
        <w:numPr>
          <w:ilvl w:val="1"/>
          <w:numId w:val="19"/>
        </w:numPr>
        <w:bidi w:val="0"/>
      </w:pPr>
      <w:r>
        <w:rPr>
          <w:rtl w:val="0"/>
          <w:lang w:val="en-US"/>
        </w:rPr>
        <w:t>Need to have their parents' endorsement.</w:t>
      </w:r>
    </w:p>
    <w:p>
      <w:pPr>
        <w:pStyle w:val="Numbered list"/>
        <w:numPr>
          <w:ilvl w:val="1"/>
          <w:numId w:val="19"/>
        </w:numPr>
        <w:bidi w:val="0"/>
      </w:pPr>
      <w:r>
        <w:rPr>
          <w:rtl w:val="0"/>
          <w:lang w:val="en-US"/>
        </w:rPr>
        <w:t xml:space="preserve">Always be under the supervision and authority of the </w:t>
      </w:r>
      <w:r>
        <w:rPr>
          <w:rtl w:val="0"/>
          <w:lang w:val="en-US"/>
        </w:rPr>
        <w:t>adult teacher</w:t>
      </w:r>
      <w:r>
        <w:rPr>
          <w:rtl w:val="0"/>
        </w:rPr>
        <w:t>.</w:t>
      </w:r>
    </w:p>
    <w:p>
      <w:pPr>
        <w:pStyle w:val="Numbered list"/>
        <w:numPr>
          <w:ilvl w:val="1"/>
          <w:numId w:val="19"/>
        </w:numPr>
        <w:bidi w:val="0"/>
      </w:pPr>
      <w:r>
        <w:rPr>
          <w:rtl w:val="0"/>
          <w:lang w:val="en-US"/>
        </w:rPr>
        <w:t>Not take on certain responsibilities in the various ministries.</w:t>
      </w:r>
    </w:p>
    <w:p>
      <w:pPr>
        <w:pStyle w:val="Numbered list"/>
        <w:numPr>
          <w:ilvl w:val="3"/>
          <w:numId w:val="35"/>
        </w:numPr>
        <w:bidi w:val="0"/>
      </w:pPr>
      <w:r>
        <w:rPr>
          <w:rtl w:val="0"/>
          <w:lang w:val="en-US"/>
        </w:rPr>
        <w:t>Youth Workers under 16 years of age will not be changing diapers.</w:t>
      </w:r>
    </w:p>
    <w:p>
      <w:pPr>
        <w:pStyle w:val="Numbered list"/>
        <w:numPr>
          <w:ilvl w:val="3"/>
          <w:numId w:val="35"/>
        </w:numPr>
        <w:bidi w:val="0"/>
      </w:pPr>
      <w:r>
        <w:rPr>
          <w:rtl w:val="0"/>
          <w:lang w:val="en-US"/>
        </w:rPr>
        <w:t>Male Youth Workers will not assist children in the restroom.</w:t>
      </w:r>
    </w:p>
    <w:p>
      <w:pPr>
        <w:pStyle w:val="Numbered list"/>
        <w:numPr>
          <w:ilvl w:val="3"/>
          <w:numId w:val="35"/>
        </w:numPr>
        <w:bidi w:val="0"/>
      </w:pPr>
      <w:r>
        <w:rPr>
          <w:rtl w:val="0"/>
          <w:lang w:val="en-US"/>
        </w:rPr>
        <w:t>Children's Ministry Youth Workers will not be teaching classes.</w:t>
      </w:r>
    </w:p>
    <w:p>
      <w:pPr>
        <w:pStyle w:val="Default"/>
      </w:pPr>
      <w:r>
        <w:rPr>
          <w:rFonts w:ascii="Arial Unicode MS" w:cs="Arial Unicode MS" w:hAnsi="Arial Unicode MS" w:eastAsia="Arial Unicode MS"/>
          <w:b w:val="0"/>
          <w:bCs w:val="0"/>
          <w:i w:val="0"/>
          <w:iCs w:val="0"/>
          <w:sz w:val="40"/>
          <w:szCs w:val="40"/>
          <w:u w:color="000000"/>
        </w:rPr>
        <w:br w:type="page"/>
      </w:r>
    </w:p>
    <w:p>
      <w:pPr>
        <w:pStyle w:val="Heading"/>
        <w:bidi w:val="0"/>
      </w:pPr>
      <w:bookmarkStart w:name="_Toc63" w:id="63"/>
      <w:r>
        <w:rPr>
          <w:rtl w:val="0"/>
          <w:lang w:val="en-US"/>
        </w:rPr>
        <w:t>The Ministry of the Worship Leader</w:t>
      </w:r>
      <w:bookmarkEnd w:id="63"/>
    </w:p>
    <w:p>
      <w:pPr>
        <w:pStyle w:val="Body"/>
        <w:bidi w:val="0"/>
      </w:pPr>
    </w:p>
    <w:p>
      <w:pPr>
        <w:pStyle w:val="Body"/>
        <w:bidi w:val="0"/>
      </w:pPr>
      <w:r>
        <w:rPr>
          <w:rtl w:val="0"/>
          <w:lang w:val="en-US"/>
        </w:rPr>
        <w:t>The worship component of the Children's Ministry is extremely important for the children's</w:t>
      </w:r>
    </w:p>
    <w:p>
      <w:pPr>
        <w:pStyle w:val="Body"/>
        <w:bidi w:val="0"/>
      </w:pPr>
      <w:r>
        <w:rPr>
          <w:rtl w:val="0"/>
          <w:lang w:val="en-US"/>
        </w:rPr>
        <w:t>growth and maturity in the Lord. Below are some things that the worship leader should keep in mind.</w:t>
      </w:r>
    </w:p>
    <w:p>
      <w:pPr>
        <w:pStyle w:val="Body"/>
        <w:bidi w:val="0"/>
      </w:pPr>
    </w:p>
    <w:p>
      <w:pPr>
        <w:pStyle w:val="Heading 2"/>
        <w:bidi w:val="0"/>
      </w:pPr>
      <w:bookmarkStart w:name="_Toc64" w:id="64"/>
      <w:r>
        <w:rPr>
          <w:rtl w:val="0"/>
          <w:lang w:val="fr-FR"/>
        </w:rPr>
        <w:t>Job Description</w:t>
      </w:r>
      <w:bookmarkEnd w:id="64"/>
    </w:p>
    <w:p>
      <w:pPr>
        <w:pStyle w:val="Numbered list"/>
        <w:numPr>
          <w:ilvl w:val="1"/>
          <w:numId w:val="45"/>
        </w:numPr>
        <w:bidi w:val="0"/>
      </w:pPr>
      <w:r>
        <w:rPr>
          <w:rtl w:val="0"/>
          <w:lang w:val="it-IT"/>
        </w:rPr>
        <w:t xml:space="preserve">Arrive </w:t>
      </w:r>
      <w:r>
        <w:rPr>
          <w:rtl w:val="0"/>
          <w:lang w:val="en-US"/>
        </w:rPr>
        <w:t>15</w:t>
      </w:r>
      <w:r>
        <w:rPr>
          <w:rtl w:val="0"/>
          <w:lang w:val="en-US"/>
        </w:rPr>
        <w:t xml:space="preserve"> minutes before the service starts.</w:t>
      </w:r>
    </w:p>
    <w:p>
      <w:pPr>
        <w:pStyle w:val="Numbered list"/>
        <w:numPr>
          <w:ilvl w:val="1"/>
          <w:numId w:val="19"/>
        </w:numPr>
        <w:bidi w:val="0"/>
      </w:pPr>
      <w:r>
        <w:rPr>
          <w:rtl w:val="0"/>
          <w:lang w:val="en-US"/>
        </w:rPr>
        <w:t>Wear your name badge.</w:t>
      </w:r>
    </w:p>
    <w:p>
      <w:pPr>
        <w:pStyle w:val="Numbered list"/>
        <w:numPr>
          <w:ilvl w:val="1"/>
          <w:numId w:val="19"/>
        </w:numPr>
        <w:bidi w:val="0"/>
      </w:pPr>
      <w:r>
        <w:rPr>
          <w:rtl w:val="0"/>
          <w:lang w:val="en-US"/>
        </w:rPr>
        <w:t>Prepare the worship room so that it is ready for the children to worship.</w:t>
      </w:r>
    </w:p>
    <w:p>
      <w:pPr>
        <w:pStyle w:val="Numbered list"/>
        <w:numPr>
          <w:ilvl w:val="1"/>
          <w:numId w:val="19"/>
        </w:numPr>
        <w:bidi w:val="0"/>
      </w:pPr>
      <w:r>
        <w:rPr>
          <w:rtl w:val="0"/>
          <w:lang w:val="en-US"/>
        </w:rPr>
        <w:t xml:space="preserve">Welcome the children during the </w:t>
      </w:r>
      <w:r>
        <w:rPr>
          <w:rtl w:val="1"/>
          <w:lang w:val="ar-SA" w:bidi="ar-SA"/>
        </w:rPr>
        <w:t>“</w:t>
      </w:r>
      <w:r>
        <w:rPr>
          <w:rtl w:val="0"/>
          <w:lang w:val="en-US"/>
        </w:rPr>
        <w:t>sign-in time</w:t>
      </w:r>
      <w:r>
        <w:rPr>
          <w:rtl w:val="0"/>
        </w:rPr>
        <w:t xml:space="preserve">” </w:t>
      </w:r>
      <w:r>
        <w:rPr>
          <w:rtl w:val="0"/>
          <w:lang w:val="en-US"/>
        </w:rPr>
        <w:t>and begin connecting with them</w:t>
      </w:r>
      <w:r>
        <w:rPr>
          <w:rtl w:val="0"/>
          <w:lang w:val="en-US"/>
        </w:rPr>
        <w:t xml:space="preserve"> </w:t>
      </w:r>
      <w:r>
        <w:rPr>
          <w:rtl w:val="0"/>
          <w:lang w:val="en-US"/>
        </w:rPr>
        <w:t>so they will follow your lead during worship.</w:t>
      </w:r>
    </w:p>
    <w:p>
      <w:pPr>
        <w:pStyle w:val="Numbered list"/>
        <w:numPr>
          <w:ilvl w:val="1"/>
          <w:numId w:val="19"/>
        </w:numPr>
        <w:bidi w:val="0"/>
      </w:pPr>
      <w:r>
        <w:rPr>
          <w:rtl w:val="0"/>
          <w:lang w:val="en-US"/>
        </w:rPr>
        <w:t>Lead the children in worship</w:t>
      </w:r>
    </w:p>
    <w:p>
      <w:pPr>
        <w:pStyle w:val="Numbered list"/>
        <w:numPr>
          <w:ilvl w:val="1"/>
          <w:numId w:val="19"/>
        </w:numPr>
        <w:bidi w:val="0"/>
      </w:pPr>
      <w:r>
        <w:rPr>
          <w:rtl w:val="0"/>
          <w:lang w:val="en-US"/>
        </w:rPr>
        <w:t>Be an example of a worshipper yourself.</w:t>
      </w:r>
    </w:p>
    <w:p>
      <w:pPr>
        <w:pStyle w:val="Numbered list"/>
        <w:numPr>
          <w:ilvl w:val="1"/>
          <w:numId w:val="19"/>
        </w:numPr>
        <w:bidi w:val="0"/>
      </w:pPr>
      <w:r>
        <w:rPr>
          <w:rtl w:val="0"/>
          <w:lang w:val="en-US"/>
        </w:rPr>
        <w:t>Explain what worship is.</w:t>
      </w:r>
    </w:p>
    <w:p>
      <w:pPr>
        <w:pStyle w:val="Numbered list"/>
        <w:numPr>
          <w:ilvl w:val="1"/>
          <w:numId w:val="19"/>
        </w:numPr>
        <w:bidi w:val="0"/>
      </w:pPr>
      <w:r>
        <w:rPr>
          <w:rtl w:val="0"/>
          <w:lang w:val="en-US"/>
        </w:rPr>
        <w:t>Encourage children to participate.</w:t>
      </w:r>
    </w:p>
    <w:p>
      <w:pPr>
        <w:pStyle w:val="Numbered list"/>
        <w:numPr>
          <w:ilvl w:val="1"/>
          <w:numId w:val="19"/>
        </w:numPr>
        <w:bidi w:val="0"/>
      </w:pPr>
      <w:r>
        <w:rPr>
          <w:rtl w:val="0"/>
          <w:lang w:val="en-US"/>
        </w:rPr>
        <w:t>Remove any distractions from children.</w:t>
      </w:r>
    </w:p>
    <w:p>
      <w:pPr>
        <w:pStyle w:val="Numbered list"/>
        <w:numPr>
          <w:ilvl w:val="1"/>
          <w:numId w:val="19"/>
        </w:numPr>
        <w:bidi w:val="0"/>
      </w:pPr>
      <w:r>
        <w:rPr>
          <w:rtl w:val="0"/>
          <w:lang w:val="en-US"/>
        </w:rPr>
        <w:t>M</w:t>
      </w:r>
      <w:r>
        <w:rPr>
          <w:rtl w:val="0"/>
          <w:lang w:val="en-US"/>
        </w:rPr>
        <w:t>ove or remove kids</w:t>
      </w:r>
      <w:r>
        <w:rPr>
          <w:rtl w:val="0"/>
          <w:lang w:val="en-US"/>
        </w:rPr>
        <w:t>.</w:t>
      </w:r>
    </w:p>
    <w:p>
      <w:pPr>
        <w:pStyle w:val="Numbered list"/>
        <w:numPr>
          <w:ilvl w:val="1"/>
          <w:numId w:val="19"/>
        </w:numPr>
        <w:bidi w:val="0"/>
      </w:pPr>
      <w:r>
        <w:rPr>
          <w:rtl w:val="0"/>
          <w:lang w:val="en-US"/>
        </w:rPr>
        <w:t>Remove distracting toys, clothing, bibles...  the children may have.</w:t>
      </w:r>
    </w:p>
    <w:p>
      <w:pPr>
        <w:pStyle w:val="Numbered list"/>
        <w:numPr>
          <w:ilvl w:val="1"/>
          <w:numId w:val="19"/>
        </w:numPr>
        <w:bidi w:val="0"/>
      </w:pPr>
      <w:r>
        <w:rPr>
          <w:rtl w:val="0"/>
          <w:lang w:val="en-US"/>
        </w:rPr>
        <w:t>Dismiss children to their classes.</w:t>
      </w:r>
    </w:p>
    <w:p>
      <w:pPr>
        <w:pStyle w:val="Title"/>
        <w:bidi w:val="0"/>
        <w:sectPr>
          <w:headerReference w:type="default" r:id="rId9"/>
          <w:footerReference w:type="default" r:id="rId10"/>
          <w:pgSz w:w="12240" w:h="15840" w:orient="portrait"/>
          <w:pgMar w:top="1080" w:right="1080" w:bottom="720" w:left="1440" w:header="720" w:footer="864"/>
          <w:bidi w:val="0"/>
        </w:sectPr>
      </w:pPr>
    </w:p>
    <w:p>
      <w:pPr>
        <w:pStyle w:val="Heading"/>
        <w:bidi w:val="0"/>
      </w:pPr>
      <w:bookmarkStart w:name="_Toc65" w:id="65"/>
      <w:r>
        <w:rPr>
          <w:rtl w:val="0"/>
          <w:lang w:val="en-US"/>
        </w:rPr>
        <w:t>Basic Bible Doctrine</w:t>
      </w:r>
      <w:bookmarkEnd w:id="65"/>
    </w:p>
    <w:p>
      <w:pPr>
        <w:pStyle w:val="Body"/>
        <w:bidi w:val="0"/>
      </w:pPr>
    </w:p>
    <w:p>
      <w:pPr>
        <w:pStyle w:val="Body"/>
        <w:bidi w:val="0"/>
      </w:pPr>
      <w:r>
        <w:rPr>
          <w:rtl w:val="0"/>
          <w:lang w:val="en-US"/>
        </w:rPr>
        <w:t>In order to promote unity throughout the Children's Ministry of Calvary Chapel Laguna Creek, we are offering a basic explanation of doctrines that we hold to. If you have questions or problems with any of these doctrines please speak the children's ministry pastor.</w:t>
      </w:r>
    </w:p>
    <w:p>
      <w:pPr>
        <w:pStyle w:val="Body"/>
        <w:bidi w:val="0"/>
      </w:pPr>
    </w:p>
    <w:p>
      <w:pPr>
        <w:pStyle w:val="Heading 3"/>
        <w:bidi w:val="0"/>
      </w:pPr>
      <w:r>
        <w:rPr>
          <w:rtl w:val="0"/>
        </w:rPr>
        <w:t>WE BELIEVE</w:t>
      </w:r>
    </w:p>
    <w:p>
      <w:pPr>
        <w:pStyle w:val="Body"/>
        <w:bidi w:val="0"/>
      </w:pPr>
      <w:r>
        <w:rPr>
          <w:rtl w:val="0"/>
          <w:lang w:val="en-US"/>
        </w:rPr>
        <w:t>there is only one God, eternally existing in three persons: the Father, Son and Holy Spirit.</w:t>
      </w:r>
    </w:p>
    <w:p>
      <w:pPr>
        <w:pStyle w:val="Body"/>
        <w:bidi w:val="0"/>
      </w:pPr>
      <w:r>
        <w:rPr>
          <w:rtl w:val="0"/>
        </w:rPr>
        <w:t>Genesis 1:1</w:t>
      </w:r>
      <w:r>
        <w:rPr>
          <w:rtl w:val="0"/>
        </w:rPr>
        <w:t> </w:t>
      </w:r>
      <w:r>
        <w:rPr>
          <w:rtl w:val="0"/>
        </w:rPr>
        <w:t>|</w:t>
      </w:r>
      <w:r>
        <w:rPr>
          <w:rtl w:val="0"/>
        </w:rPr>
        <w:t> </w:t>
      </w:r>
      <w:r>
        <w:rPr>
          <w:rtl w:val="0"/>
          <w:lang w:val="de-DE"/>
        </w:rPr>
        <w:t>Deuteronomy 6:4</w:t>
      </w:r>
      <w:r>
        <w:rPr>
          <w:rtl w:val="0"/>
        </w:rPr>
        <w:t> </w:t>
      </w:r>
      <w:r>
        <w:rPr>
          <w:rtl w:val="0"/>
        </w:rPr>
        <w:t>|</w:t>
      </w:r>
      <w:r>
        <w:rPr>
          <w:rtl w:val="0"/>
        </w:rPr>
        <w:t> </w:t>
      </w:r>
      <w:r>
        <w:rPr>
          <w:rtl w:val="0"/>
          <w:lang w:val="en-US"/>
        </w:rPr>
        <w:t>Matthew 28:19</w:t>
      </w:r>
      <w:r>
        <w:rPr>
          <w:rtl w:val="0"/>
        </w:rPr>
        <w:t> </w:t>
      </w:r>
      <w:r>
        <w:rPr>
          <w:rtl w:val="0"/>
        </w:rPr>
        <w:t>|</w:t>
      </w:r>
      <w:r>
        <w:rPr>
          <w:rtl w:val="0"/>
        </w:rPr>
        <w:t> </w:t>
      </w:r>
      <w:r>
        <w:rPr>
          <w:rtl w:val="0"/>
          <w:lang w:val="de-DE"/>
        </w:rPr>
        <w:t>John 10:30</w:t>
      </w:r>
    </w:p>
    <w:p>
      <w:pPr>
        <w:pStyle w:val="Body"/>
        <w:bidi w:val="0"/>
      </w:pPr>
    </w:p>
    <w:p>
      <w:pPr>
        <w:pStyle w:val="Heading 3"/>
        <w:bidi w:val="0"/>
      </w:pPr>
      <w:r>
        <w:rPr>
          <w:rtl w:val="0"/>
          <w:lang w:val="de-DE"/>
        </w:rPr>
        <w:t>WE BELIEVE</w:t>
      </w:r>
    </w:p>
    <w:p>
      <w:pPr>
        <w:pStyle w:val="Body"/>
        <w:bidi w:val="0"/>
      </w:pPr>
      <w:r>
        <w:rPr>
          <w:rtl w:val="0"/>
          <w:lang w:val="en-US"/>
        </w:rPr>
        <w:t>the Bible to be the inspired, infallible, authoritative, and inerrant Word of God.</w:t>
      </w:r>
    </w:p>
    <w:p>
      <w:pPr>
        <w:pStyle w:val="Body"/>
        <w:bidi w:val="0"/>
      </w:pPr>
      <w:r>
        <w:rPr>
          <w:rtl w:val="0"/>
          <w:lang w:val="en-US"/>
        </w:rPr>
        <w:t>2 Timothy 3:15-17</w:t>
      </w:r>
      <w:r>
        <w:rPr>
          <w:rtl w:val="0"/>
        </w:rPr>
        <w:t> </w:t>
      </w:r>
      <w:r>
        <w:rPr>
          <w:rtl w:val="0"/>
        </w:rPr>
        <w:t>|</w:t>
      </w:r>
      <w:r>
        <w:rPr>
          <w:rtl w:val="0"/>
        </w:rPr>
        <w:t> </w:t>
      </w:r>
      <w:r>
        <w:rPr>
          <w:rtl w:val="0"/>
          <w:lang w:val="de-DE"/>
        </w:rPr>
        <w:t>2 Peter 1:21</w:t>
      </w:r>
    </w:p>
    <w:p>
      <w:pPr>
        <w:pStyle w:val="Body"/>
        <w:bidi w:val="0"/>
      </w:pPr>
    </w:p>
    <w:p>
      <w:pPr>
        <w:pStyle w:val="Heading 3"/>
        <w:bidi w:val="0"/>
      </w:pPr>
      <w:r>
        <w:rPr>
          <w:rtl w:val="0"/>
          <w:lang w:val="de-DE"/>
        </w:rPr>
        <w:t>WE BELIEVE</w:t>
      </w:r>
    </w:p>
    <w:p>
      <w:pPr>
        <w:pStyle w:val="Body"/>
        <w:bidi w:val="0"/>
      </w:pPr>
      <w:r>
        <w:rPr>
          <w:rtl w:val="0"/>
          <w:lang w:val="en-US"/>
        </w:rPr>
        <w:t>in the deity of Christ John 10:33;</w:t>
      </w:r>
      <w:r>
        <w:rPr>
          <w:rtl w:val="0"/>
        </w:rPr>
        <w:t> </w:t>
      </w:r>
      <w:r>
        <w:rPr>
          <w:rtl w:val="0"/>
          <w:lang w:val="en-US"/>
        </w:rPr>
        <w:t>His virgin birth Isaiah 7:14</w:t>
      </w:r>
      <w:r>
        <w:rPr>
          <w:rtl w:val="0"/>
        </w:rPr>
        <w:t> </w:t>
      </w:r>
      <w:r>
        <w:rPr>
          <w:rtl w:val="0"/>
          <w:lang w:val="en-US"/>
        </w:rPr>
        <w:t>| Matthew 1:23</w:t>
      </w:r>
      <w:r>
        <w:rPr>
          <w:rtl w:val="0"/>
        </w:rPr>
        <w:t> </w:t>
      </w:r>
      <w:r>
        <w:rPr>
          <w:rtl w:val="0"/>
          <w:lang w:val="en-US"/>
        </w:rPr>
        <w:t>| Luke 1:34-35; His sinless life Hebrews 4:15, 7:26; His miracles John 2:11; His vicarious and atoning death 1 Corinthians 15:3</w:t>
      </w:r>
      <w:r>
        <w:rPr>
          <w:rtl w:val="0"/>
        </w:rPr>
        <w:t> </w:t>
      </w:r>
      <w:r>
        <w:rPr>
          <w:rtl w:val="0"/>
          <w:lang w:val="en-US"/>
        </w:rPr>
        <w:t>| Ephesians 1:7</w:t>
      </w:r>
      <w:r>
        <w:rPr>
          <w:rtl w:val="0"/>
        </w:rPr>
        <w:t> </w:t>
      </w:r>
      <w:r>
        <w:rPr>
          <w:rtl w:val="0"/>
          <w:lang w:val="en-US"/>
        </w:rPr>
        <w:t>| Hebrews 2:9; His resurrection John 11:25</w:t>
      </w:r>
      <w:r>
        <w:rPr>
          <w:rtl w:val="0"/>
        </w:rPr>
        <w:t> </w:t>
      </w:r>
      <w:r>
        <w:rPr>
          <w:rtl w:val="0"/>
          <w:lang w:val="en-US"/>
        </w:rPr>
        <w:t>| 1 Corinthians 15:4; His ascension to the right hand of the Father</w:t>
      </w:r>
      <w:r>
        <w:rPr>
          <w:rtl w:val="0"/>
        </w:rPr>
        <w:t> </w:t>
      </w:r>
      <w:r>
        <w:rPr>
          <w:rtl w:val="0"/>
          <w:lang w:val="en-US"/>
        </w:rPr>
        <w:t>Mark 16:19; and His personal return to earth in power and glory Acts 1:11</w:t>
      </w:r>
      <w:r>
        <w:rPr>
          <w:rtl w:val="0"/>
        </w:rPr>
        <w:t> </w:t>
      </w:r>
      <w:r>
        <w:rPr>
          <w:rtl w:val="0"/>
        </w:rPr>
        <w:t>| Revelation 19:11-16.</w:t>
      </w:r>
    </w:p>
    <w:p>
      <w:pPr>
        <w:pStyle w:val="Body"/>
        <w:bidi w:val="0"/>
      </w:pPr>
    </w:p>
    <w:p>
      <w:pPr>
        <w:pStyle w:val="Heading 3"/>
        <w:bidi w:val="0"/>
      </w:pPr>
      <w:r>
        <w:rPr>
          <w:rtl w:val="0"/>
          <w:lang w:val="de-DE"/>
        </w:rPr>
        <w:t>WE BELIEVE</w:t>
      </w:r>
    </w:p>
    <w:p>
      <w:pPr>
        <w:pStyle w:val="Body"/>
        <w:bidi w:val="0"/>
      </w:pPr>
      <w:r>
        <w:rPr>
          <w:rtl w:val="0"/>
          <w:lang w:val="en-US"/>
        </w:rPr>
        <w:t>in the necessity of regeneration by the Holy Spirit for salvation, and that all are justified by faith by the shed blood of Christ, and that only by God</w:t>
      </w:r>
      <w:r>
        <w:rPr>
          <w:rtl w:val="1"/>
        </w:rPr>
        <w:t>’</w:t>
      </w:r>
      <w:r>
        <w:rPr>
          <w:rtl w:val="0"/>
          <w:lang w:val="en-US"/>
        </w:rPr>
        <w:t>s grace, through faith, are we saved. John 3:16-19</w:t>
      </w:r>
      <w:r>
        <w:rPr>
          <w:rtl w:val="0"/>
        </w:rPr>
        <w:t> </w:t>
      </w:r>
      <w:r>
        <w:rPr>
          <w:rtl w:val="0"/>
        </w:rPr>
        <w:t xml:space="preserve">| </w:t>
      </w:r>
      <w:r>
        <w:rPr>
          <w:rtl w:val="0"/>
        </w:rPr>
        <w:t> </w:t>
      </w:r>
      <w:r>
        <w:rPr>
          <w:rtl w:val="0"/>
          <w:lang w:val="de-DE"/>
        </w:rPr>
        <w:t>John 5:24</w:t>
      </w:r>
      <w:r>
        <w:rPr>
          <w:rtl w:val="0"/>
        </w:rPr>
        <w:t> </w:t>
      </w:r>
      <w:r>
        <w:rPr>
          <w:rtl w:val="0"/>
        </w:rPr>
        <w:t>|</w:t>
      </w:r>
      <w:r>
        <w:rPr>
          <w:rtl w:val="0"/>
        </w:rPr>
        <w:t> </w:t>
      </w:r>
      <w:r>
        <w:rPr>
          <w:rtl w:val="0"/>
          <w:lang w:val="it-IT"/>
        </w:rPr>
        <w:t>Romans 3:23,</w:t>
      </w:r>
      <w:r>
        <w:rPr>
          <w:rtl w:val="0"/>
        </w:rPr>
        <w:t> </w:t>
      </w:r>
      <w:r>
        <w:rPr>
          <w:rtl w:val="0"/>
        </w:rPr>
        <w:t>5:8-9</w:t>
      </w:r>
      <w:r>
        <w:rPr>
          <w:rtl w:val="0"/>
        </w:rPr>
        <w:t> </w:t>
      </w:r>
      <w:r>
        <w:rPr>
          <w:rtl w:val="0"/>
        </w:rPr>
        <w:t>|</w:t>
      </w:r>
      <w:r>
        <w:rPr>
          <w:rtl w:val="0"/>
        </w:rPr>
        <w:t> </w:t>
      </w:r>
      <w:r>
        <w:rPr>
          <w:rtl w:val="0"/>
        </w:rPr>
        <w:t>Ephesians 2:8-10</w:t>
      </w:r>
      <w:r>
        <w:rPr>
          <w:rtl w:val="0"/>
        </w:rPr>
        <w:t> </w:t>
      </w:r>
      <w:r>
        <w:rPr>
          <w:rtl w:val="0"/>
        </w:rPr>
        <w:t>|</w:t>
      </w:r>
      <w:r>
        <w:rPr>
          <w:rtl w:val="0"/>
        </w:rPr>
        <w:t> </w:t>
      </w:r>
      <w:r>
        <w:rPr>
          <w:rtl w:val="0"/>
        </w:rPr>
        <w:t>Titus 3:5</w:t>
      </w:r>
    </w:p>
    <w:p>
      <w:pPr>
        <w:pStyle w:val="Body"/>
        <w:bidi w:val="0"/>
      </w:pPr>
    </w:p>
    <w:p>
      <w:pPr>
        <w:pStyle w:val="Heading 3"/>
        <w:bidi w:val="0"/>
      </w:pPr>
      <w:r>
        <w:rPr>
          <w:rtl w:val="0"/>
          <w:lang w:val="de-DE"/>
        </w:rPr>
        <w:t>WE BELIEVE</w:t>
      </w:r>
    </w:p>
    <w:p>
      <w:pPr>
        <w:pStyle w:val="Body"/>
        <w:bidi w:val="0"/>
      </w:pPr>
      <w:r>
        <w:rPr>
          <w:rtl w:val="0"/>
          <w:lang w:val="en-US"/>
        </w:rPr>
        <w:t>in the resurrection of both the saved and the lost; those who are saved unto the resurrection of life, and those who are not unto the resurrection of damnation. John 5:28-29</w:t>
      </w:r>
    </w:p>
    <w:p>
      <w:pPr>
        <w:pStyle w:val="Body"/>
        <w:bidi w:val="0"/>
      </w:pPr>
    </w:p>
    <w:p>
      <w:pPr>
        <w:pStyle w:val="Heading 3"/>
        <w:bidi w:val="0"/>
      </w:pPr>
      <w:r>
        <w:rPr>
          <w:rtl w:val="0"/>
          <w:lang w:val="de-DE"/>
        </w:rPr>
        <w:t>WE BELIEVE</w:t>
      </w:r>
    </w:p>
    <w:p>
      <w:pPr>
        <w:pStyle w:val="Body"/>
        <w:bidi w:val="0"/>
      </w:pPr>
      <w:r>
        <w:rPr>
          <w:rtl w:val="0"/>
          <w:lang w:val="en-US"/>
        </w:rPr>
        <w:t xml:space="preserve">the baptism of the Holy Spirit is a subsequent experience to salvation and the gifts of the Spirit are essential for the individual believer and the church as a whole. </w:t>
      </w:r>
    </w:p>
    <w:p>
      <w:pPr>
        <w:pStyle w:val="Body"/>
        <w:bidi w:val="0"/>
      </w:pPr>
      <w:r>
        <w:rPr>
          <w:rtl w:val="0"/>
          <w:lang w:val="en-US"/>
        </w:rPr>
        <w:t>Acts 1:8</w:t>
      </w:r>
    </w:p>
    <w:p>
      <w:pPr>
        <w:pStyle w:val="Body"/>
        <w:bidi w:val="0"/>
      </w:pPr>
    </w:p>
    <w:p>
      <w:pPr>
        <w:pStyle w:val="Heading 3"/>
        <w:bidi w:val="0"/>
      </w:pPr>
      <w:r>
        <w:rPr>
          <w:rtl w:val="0"/>
          <w:lang w:val="de-DE"/>
        </w:rPr>
        <w:t>WE BELIEVE</w:t>
      </w:r>
    </w:p>
    <w:p>
      <w:pPr>
        <w:pStyle w:val="Body"/>
        <w:bidi w:val="0"/>
      </w:pPr>
      <w:r>
        <w:rPr>
          <w:rtl w:val="0"/>
          <w:lang w:val="en-US"/>
        </w:rPr>
        <w:t>in the spiritual unity of the believers in our Lord Jesus Christ. Romans 8:9</w:t>
      </w:r>
      <w:r>
        <w:rPr>
          <w:rtl w:val="0"/>
        </w:rPr>
        <w:t> </w:t>
      </w:r>
      <w:r>
        <w:rPr>
          <w:rtl w:val="0"/>
        </w:rPr>
        <w:t>|</w:t>
      </w:r>
      <w:r>
        <w:rPr>
          <w:rtl w:val="0"/>
        </w:rPr>
        <w:t> </w:t>
      </w:r>
      <w:r>
        <w:rPr>
          <w:rtl w:val="0"/>
        </w:rPr>
        <w:t>1 Corinthians 12:12-13</w:t>
      </w:r>
      <w:r>
        <w:rPr>
          <w:rtl w:val="0"/>
        </w:rPr>
        <w:t> </w:t>
      </w:r>
      <w:r>
        <w:rPr>
          <w:rtl w:val="0"/>
        </w:rPr>
        <w:t>|</w:t>
      </w:r>
      <w:r>
        <w:rPr>
          <w:rtl w:val="0"/>
        </w:rPr>
        <w:t> </w:t>
      </w:r>
      <w:r>
        <w:rPr>
          <w:rtl w:val="0"/>
        </w:rPr>
        <w:t>Galatians 3:26-28</w:t>
      </w:r>
    </w:p>
    <w:p>
      <w:pPr>
        <w:pStyle w:val="Body"/>
        <w:bidi w:val="0"/>
      </w:pPr>
    </w:p>
    <w:p>
      <w:pPr>
        <w:pStyle w:val="Heading 3"/>
        <w:bidi w:val="0"/>
      </w:pPr>
      <w:r>
        <w:rPr>
          <w:rtl w:val="0"/>
          <w:lang w:val="de-DE"/>
        </w:rPr>
        <w:t>WE BELIEVE</w:t>
      </w:r>
    </w:p>
    <w:p>
      <w:pPr>
        <w:pStyle w:val="Body"/>
        <w:bidi w:val="0"/>
      </w:pPr>
      <w:r>
        <w:rPr>
          <w:rtl w:val="0"/>
          <w:lang w:val="en-US"/>
        </w:rPr>
        <w:t xml:space="preserve">that we as Christians are examples of the love of God in this world. It is this </w:t>
      </w:r>
      <w:r>
        <w:rPr>
          <w:rtl w:val="0"/>
        </w:rPr>
        <w:t> </w:t>
      </w:r>
      <w:r>
        <w:rPr>
          <w:rtl w:val="0"/>
          <w:lang w:val="en-US"/>
        </w:rPr>
        <w:t>love that we desire to possess and without which we have no right to call ourselves Christians. 1John 4:16-17</w:t>
      </w:r>
    </w:p>
    <w:sectPr>
      <w:headerReference w:type="default" r:id="rId11"/>
      <w:footerReference w:type="default" r:id="rId12"/>
      <w:pgSz w:w="12240" w:h="15840" w:orient="portrait"/>
      <w:pgMar w:top="1080" w:right="1080" w:bottom="72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rchivo Regular">
    <w:charset w:val="00"/>
    <w:family w:val="roman"/>
    <w:pitch w:val="default"/>
  </w:font>
  <w:font w:name="ITC Officina Sans Book">
    <w:charset w:val="00"/>
    <w:family w:val="roman"/>
    <w:pitch w:val="default"/>
  </w:font>
  <w:font w:name="Chango Regular">
    <w:charset w:val="00"/>
    <w:family w:val="roman"/>
    <w:pitch w:val="default"/>
  </w:font>
  <w:font w:name="Archivo SemiCondensed Regular">
    <w:charset w:val="00"/>
    <w:family w:val="roman"/>
    <w:pitch w:val="default"/>
  </w:font>
  <w:font w:name="Helvetica">
    <w:charset w:val="00"/>
    <w:family w:val="roman"/>
    <w:pitch w:val="default"/>
  </w:font>
  <w:font w:name="Archivo SemiCondensed Bold">
    <w:charset w:val="00"/>
    <w:family w:val="roman"/>
    <w:pitch w:val="default"/>
  </w:font>
  <w:font w:name="Archivo Light">
    <w:charset w:val="00"/>
    <w:family w:val="roman"/>
    <w:pitch w:val="default"/>
  </w:font>
  <w:font w:name="Archivo Bold">
    <w:charset w:val="00"/>
    <w:family w:val="roman"/>
    <w:pitch w:val="default"/>
  </w:font>
  <w:font w:name="ITC Garamond Ultra">
    <w:charset w:val="00"/>
    <w:family w:val="roman"/>
    <w:pitch w:val="default"/>
  </w:font>
  <w:font w:name="Times Roman">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860"/>
        <w:tab w:val="right" w:pos="9720"/>
        <w:tab w:val="clear" w:pos="9020"/>
      </w:tabs>
      <w:jc w:val="left"/>
    </w:pPr>
    <w:r>
      <w:tab/>
      <w:tab/>
    </w:r>
    <w:r>
      <w:rPr/>
      <w:fldChar w:fldCharType="begin" w:fldLock="0"/>
    </w:r>
    <w:r>
      <w:instrText xml:space="preserve"> PAGE </w:instrText>
    </w:r>
    <w:r>
      <w:rPr/>
      <w:fldChar w:fldCharType="separate" w:fldLock="0"/>
    </w:r>
    <w:r/>
    <w:r>
      <w:rPr/>
      <w:fldChar w:fldCharType="end" w:fldLock="0"/>
    </w:r>
  </w:p>
</w:ftr>
</file>

<file path=word/footer2.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860"/>
        <w:tab w:val="right" w:pos="9720"/>
        <w:tab w:val="clear" w:pos="9020"/>
      </w:tabs>
      <w:jc w:val="left"/>
    </w:pPr>
    <w:r>
      <w:tab/>
      <w:tab/>
    </w:r>
    <w:r>
      <w:rPr/>
      <w:fldChar w:fldCharType="begin" w:fldLock="0"/>
    </w:r>
    <w:r>
      <w:instrText xml:space="preserve"> PAGE </w:instrText>
    </w:r>
    <w:r>
      <w:rPr/>
      <w:fldChar w:fldCharType="separate" w:fldLock="0"/>
    </w:r>
    <w:r/>
    <w:r>
      <w:rPr/>
      <w:fldChar w:fldCharType="end" w:fldLock="0"/>
    </w:r>
  </w:p>
</w:ftr>
</file>

<file path=word/footer3.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tabs>
        <w:tab w:val="center" w:pos="4860"/>
        <w:tab w:val="right" w:pos="9720"/>
        <w:tab w:val="clear" w:pos="9020"/>
      </w:tabs>
      <w:jc w:val="left"/>
    </w:pPr>
    <w:r>
      <w:tab/>
      <w:tab/>
    </w:r>
    <w:r>
      <w:rPr/>
      <w:fldChar w:fldCharType="begin" w:fldLock="0"/>
    </w:r>
    <w:r>
      <w:instrText xml:space="preserve"> PAGE </w:instrText>
    </w:r>
    <w:r>
      <w:rPr/>
      <w:fldChar w:fldCharType="separate" w:fldLock="0"/>
    </w:r>
    <w:r/>
    <w:r>
      <w:rPr/>
      <w:fldChar w:fldCharType="end" w:fldLock="0"/>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header2.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header3.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Numbered"/>
  </w:abstractNum>
  <w:abstractNum w:abstractNumId="1">
    <w:multiLevelType w:val="hybridMultilevel"/>
    <w:styleLink w:val="Numbered"/>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Letter"/>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lowerLetter"/>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Letter"/>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lowerLetter"/>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Letter"/>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multiLevelType w:val="hybridMultilevel"/>
    <w:numStyleLink w:val="Bullet"/>
  </w:abstractNum>
  <w:abstractNum w:abstractNumId="6">
    <w:multiLevelType w:val="hybridMultilevel"/>
    <w:styleLink w:val="Bullet"/>
    <w:lvl w:ilvl="0">
      <w:start w:val="1"/>
      <w:numFmt w:val="bullet"/>
      <w:suff w:val="tab"/>
      <w:lvlText w:val="•"/>
      <w:lvlJc w:val="left"/>
      <w:pPr>
        <w:ind w:left="164" w:hanging="164"/>
      </w:pPr>
      <w:rPr>
        <w:rFonts w:hAnsi="Arial Unicode MS"/>
        <w:caps w:val="0"/>
        <w:smallCaps w:val="0"/>
        <w:strike w:val="0"/>
        <w:dstrike w:val="0"/>
        <w:outline w:val="0"/>
        <w:emboss w:val="0"/>
        <w:imprint w:val="0"/>
        <w:spacing w:val="0"/>
        <w:w w:val="100"/>
        <w:kern w:val="0"/>
        <w:position w:val="-2"/>
        <w:highlight w:val="none"/>
        <w:vertAlign w:val="baseline"/>
      </w:rPr>
    </w:lvl>
    <w:lvl w:ilvl="1">
      <w:start w:val="1"/>
      <w:numFmt w:val="bullet"/>
      <w:suff w:val="tab"/>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 w:ilvl="2">
      <w:start w:val="1"/>
      <w:numFmt w:val="bullet"/>
      <w:suff w:val="tab"/>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 w:ilvl="3">
      <w:start w:val="1"/>
      <w:numFmt w:val="bullet"/>
      <w:suff w:val="tab"/>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 w:ilvl="4">
      <w:start w:val="1"/>
      <w:numFmt w:val="bullet"/>
      <w:suff w:val="tab"/>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 w:ilvl="5">
      <w:start w:val="1"/>
      <w:numFmt w:val="bullet"/>
      <w:suff w:val="tab"/>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 w:ilvl="6">
      <w:start w:val="1"/>
      <w:numFmt w:val="bullet"/>
      <w:suff w:val="tab"/>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 w:ilvl="7">
      <w:start w:val="1"/>
      <w:numFmt w:val="bullet"/>
      <w:suff w:val="tab"/>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 w:ilvl="8">
      <w:start w:val="1"/>
      <w:numFmt w:val="bullet"/>
      <w:suff w:val="tab"/>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abstractNum>
  <w:num w:numId="1">
    <w:abstractNumId w:val="1"/>
  </w:num>
  <w:num w:numId="2">
    <w:abstractNumId w:val="0"/>
  </w:num>
  <w:num w:numId="3">
    <w:abstractNumId w:val="0"/>
    <w:lvlOverride w:ilvl="0">
      <w:lvl w:ilvl="0">
        <w:start w:val="1"/>
        <w:numFmt w:val="decimal"/>
        <w:suff w:val="tab"/>
        <w:lvlText w:val="%1."/>
        <w:lvlJc w:val="left"/>
        <w:pPr>
          <w:ind w:left="756" w:hanging="3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
    <w:abstractNumId w:val="0"/>
    <w:lvlOverride w:ilvl="0">
      <w:startOverride w:val="1"/>
      <w:lvl w:ilvl="0">
        <w:start w:val="1"/>
        <w:numFmt w:val="decimal"/>
        <w:suff w:val="tab"/>
        <w:lvlText w:val="%1."/>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Letter"/>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
    <w:abstractNumId w:val="0"/>
    <w:lvlOverride w:ilvl="0">
      <w:startOverride w:val="1"/>
      <w:lvl w:ilvl="0">
        <w:start w:val="1"/>
        <w:numFmt w:val="decimal"/>
        <w:suff w:val="tab"/>
        <w:lvlText w:val="%1."/>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
  </w:num>
  <w:num w:numId="7">
    <w:abstractNumId w:val="2"/>
  </w:num>
  <w:num w:numId="8">
    <w:abstractNumId w:val="0"/>
    <w:lvlOverride w:ilvl="0">
      <w:startOverride w:val="1"/>
      <w:lvl w:ilvl="0">
        <w:start w:val="1"/>
        <w:numFmt w:val="decimal"/>
        <w:suff w:val="tab"/>
        <w:lvlText w:val="%1."/>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4"/>
  </w:num>
  <w:num w:numId="10">
    <w:abstractNumId w:val="2"/>
    <w:lvlOverride w:ilvl="0">
      <w:lvl w:ilvl="0">
        <w:start w:val="1"/>
        <w:numFmt w:val="upperLetter"/>
        <w:suff w:val="tab"/>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upperLetter"/>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Letter"/>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upperLetter"/>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upperLetter"/>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upp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upperLetter"/>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2"/>
    <w:lvlOverride w:ilvl="0">
      <w:lvl w:ilvl="0">
        <w:start w:val="1"/>
        <w:numFmt w:val="upperLetter"/>
        <w:suff w:val="tab"/>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Letter"/>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lowerLetter"/>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upperLetter"/>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upperLetter"/>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upperLetter"/>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upperLetter"/>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upperLetter"/>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2">
    <w:abstractNumId w:val="2"/>
    <w:lvlOverride w:ilvl="0">
      <w:lvl w:ilvl="0">
        <w:start w:val="1"/>
        <w:numFmt w:val="upperLetter"/>
        <w:suff w:val="tab"/>
        <w:lvlText w:val="%1."/>
        <w:lvlJc w:val="left"/>
        <w:pPr>
          <w:ind w:left="3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Letter"/>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lowerLetter"/>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upperLetter"/>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upperLetter"/>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upperLetter"/>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upperLetter"/>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
    <w:abstractNumId w:val="0"/>
    <w:lvlOverride w:ilvl="0">
      <w:lvl w:ilvl="0">
        <w:start w:val="1"/>
        <w:numFmt w:val="decimal"/>
        <w:suff w:val="tab"/>
        <w:lvlText w:val="%1."/>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4">
    <w:abstractNumId w:val="0"/>
    <w:lvlOverride w:ilvl="0">
      <w:startOverride w:val="1"/>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0"/>
    <w:lvlOverride w:ilvl="0">
      <w:startOverride w:val="1"/>
      <w:lvl w:ilvl="0">
        <w:start w:val="1"/>
        <w:numFmt w:val="decimal"/>
        <w:suff w:val="tab"/>
        <w:lvlText w:val="%1."/>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Letter"/>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6">
    <w:abstractNumId w:val="0"/>
    <w:lvlOverride w:ilvl="0">
      <w:startOverride w:val="1"/>
      <w:lvl w:ilvl="0">
        <w:start w:val="1"/>
        <w:numFmt w:val="decimal"/>
        <w:suff w:val="tab"/>
        <w:lvlText w:val="%1."/>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lowerLetter"/>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0"/>
    <w:lvlOverride w:ilvl="0">
      <w:lvl w:ilvl="0">
        <w:start w:val="1"/>
        <w:numFmt w:val="decimal"/>
        <w:suff w:val="tab"/>
        <w:lvlText w:val="%1."/>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8">
    <w:abstractNumId w:val="0"/>
    <w:lvlOverride w:ilvl="0">
      <w:startOverride w:val="1"/>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9">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0">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4">
    <w:abstractNumId w:val="6"/>
  </w:num>
  <w:num w:numId="25">
    <w:abstractNumId w:val="5"/>
  </w:num>
  <w:num w:numId="26">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7">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0">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1">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5"/>
    <w:lvlOverride w:ilvl="0">
      <w:lvl w:ilvl="0">
        <w:start w:val="1"/>
        <w:numFmt w:val="bullet"/>
        <w:suff w:val="tab"/>
        <w:lvlText w:val="•"/>
        <w:lvlJc w:val="left"/>
        <w:pPr>
          <w:ind w:left="16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start w:val="1"/>
        <w:numFmt w:val="bullet"/>
        <w:suff w:val="tab"/>
        <w:lvlText w:val="•"/>
        <w:lvlJc w:val="left"/>
        <w:pPr>
          <w:ind w:left="34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start w:val="1"/>
        <w:numFmt w:val="bullet"/>
        <w:suff w:val="tab"/>
        <w:lvlText w:val="•"/>
        <w:lvlJc w:val="left"/>
        <w:pPr>
          <w:ind w:left="52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start w:val="1"/>
        <w:numFmt w:val="bullet"/>
        <w:suff w:val="tab"/>
        <w:lvlText w:val="•"/>
        <w:lvlJc w:val="left"/>
        <w:pPr>
          <w:ind w:left="70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start w:val="1"/>
        <w:numFmt w:val="bullet"/>
        <w:suff w:val="tab"/>
        <w:lvlText w:val="•"/>
        <w:lvlJc w:val="left"/>
        <w:pPr>
          <w:ind w:left="88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start w:val="1"/>
        <w:numFmt w:val="bullet"/>
        <w:suff w:val="tab"/>
        <w:lvlText w:val="•"/>
        <w:lvlJc w:val="left"/>
        <w:pPr>
          <w:ind w:left="106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start w:val="1"/>
        <w:numFmt w:val="bullet"/>
        <w:suff w:val="tab"/>
        <w:lvlText w:val="•"/>
        <w:lvlJc w:val="left"/>
        <w:pPr>
          <w:ind w:left="124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start w:val="1"/>
        <w:numFmt w:val="bullet"/>
        <w:suff w:val="tab"/>
        <w:lvlText w:val="•"/>
        <w:lvlJc w:val="left"/>
        <w:pPr>
          <w:ind w:left="1424" w:hanging="164"/>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start w:val="1"/>
        <w:numFmt w:val="bullet"/>
        <w:suff w:val="tab"/>
        <w:lvlText w:val="•"/>
        <w:lvlJc w:val="left"/>
        <w:pPr>
          <w:ind w:left="1604" w:hanging="164"/>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34">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5">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6">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7">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8">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9">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3">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4">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abstractNumId w:val="0"/>
    <w:lvlOverride w:ilvl="0">
      <w:lvl w:ilvl="0">
        <w:start w:val="1"/>
        <w:numFmt w:val="decimal"/>
        <w:suff w:val="tab"/>
        <w:lvlText w:val="%1."/>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suff w:val="tab"/>
        <w:lvlText w:val="%2."/>
        <w:lvlJc w:val="left"/>
        <w:pPr>
          <w:ind w:left="6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tab"/>
        <w:lvlText w:val="%3."/>
        <w:lvlJc w:val="left"/>
        <w:pPr>
          <w:ind w:left="10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suff w:val="tab"/>
        <w:lvlText w:val="%4."/>
        <w:lvlJc w:val="left"/>
        <w:pPr>
          <w:ind w:left="14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tab"/>
        <w:lvlText w:val="%5."/>
        <w:lvlJc w:val="left"/>
        <w:pPr>
          <w:ind w:left="176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suff w:val="tab"/>
        <w:lvlText w:val="%6."/>
        <w:lvlJc w:val="left"/>
        <w:pPr>
          <w:ind w:left="212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suff w:val="tab"/>
        <w:lvlText w:val="%7."/>
        <w:lvlJc w:val="left"/>
        <w:pPr>
          <w:ind w:left="248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suff w:val="tab"/>
        <w:lvlText w:val="%8."/>
        <w:lvlJc w:val="left"/>
        <w:pPr>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suff w:val="tab"/>
        <w:lvlText w:val="%9."/>
        <w:lvlJc w:val="left"/>
        <w:pPr>
          <w:ind w:left="3207" w:hanging="327"/>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Archivo Regular" w:cs="Arial Unicode MS" w:hAnsi="Archivo Regular"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14:textOutline>
        <w14:noFill/>
      </w14:textOutline>
      <w14:textFill>
        <w14:solidFill>
          <w14:srgbClr w14:val="000000"/>
        </w14:solidFill>
      </w14:textFill>
    </w:rPr>
  </w:style>
  <w:style w:type="paragraph" w:styleId="TOC 1 parent">
    <w:name w:val="TOC 1 parent"/>
    <w:next w:val="TOC 1 parent"/>
    <w:pPr>
      <w:keepNext w:val="0"/>
      <w:keepLines w:val="0"/>
      <w:pageBreakBefore w:val="0"/>
      <w:widowControl w:val="1"/>
      <w:shd w:val="clear" w:color="auto" w:fill="auto"/>
      <w:tabs>
        <w:tab w:val="right" w:pos="8928" w:leader="dot"/>
      </w:tabs>
      <w:suppressAutoHyphens w:val="0"/>
      <w:bidi w:val="0"/>
      <w:spacing w:before="0" w:after="120" w:line="240" w:lineRule="auto"/>
      <w:ind w:left="0" w:right="0" w:firstLine="0"/>
      <w:jc w:val="left"/>
      <w:outlineLvl w:val="9"/>
    </w:pPr>
    <w:rPr>
      <w:rFonts w:ascii="ITC Officina Sans Book" w:cs="Arial Unicode MS" w:hAnsi="ITC Officina Sans Book" w:eastAsia="Arial Unicode MS"/>
      <w:b w:val="1"/>
      <w:bCs w:val="1"/>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TOC 1">
    <w:name w:val="TOC 1"/>
    <w:basedOn w:val="TOC 1 parent"/>
    <w:next w:val="TOC 1 parent"/>
    <w:rPr>
      <w:rFonts w:ascii="Chango Regular" w:hAnsi="Chango Regular"/>
      <w:b w:val="0"/>
      <w:bCs w:val="0"/>
      <w:sz w:val="22"/>
      <w:szCs w:val="22"/>
    </w:rPr>
  </w:style>
  <w:style w:type="paragraph" w:styleId="Heading">
    <w:name w:val="Heading"/>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0"/>
    </w:pP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36"/>
      <w:szCs w:val="36"/>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tabs>
        <w:tab w:val="left" w:pos="6480"/>
      </w:tabs>
      <w:suppressAutoHyphens w:val="0"/>
      <w:bidi w:val="0"/>
      <w:spacing w:before="0" w:after="0" w:line="288" w:lineRule="auto"/>
      <w:ind w:left="0" w:right="0" w:firstLine="0"/>
      <w:jc w:val="left"/>
      <w:outlineLvl w:val="9"/>
    </w:pPr>
    <w:rPr>
      <w:rFonts w:ascii="Archivo SemiCondensed Regular" w:cs="Arial Unicode MS" w:hAnsi="Archivo SemiCondensed Regular"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14:textOutline>
        <w14:noFill/>
      </w14:textOutline>
      <w14:textFill>
        <w14:solidFill>
          <w14:srgbClr w14:val="000000"/>
        </w14:solidFill>
      </w14:textFill>
    </w:rPr>
  </w:style>
  <w:style w:type="paragraph" w:styleId="TOC 2 parent">
    <w:name w:val="TOC 2 parent"/>
    <w:next w:val="TOC 2 parent"/>
    <w:pPr>
      <w:keepNext w:val="0"/>
      <w:keepLines w:val="0"/>
      <w:pageBreakBefore w:val="0"/>
      <w:widowControl w:val="1"/>
      <w:shd w:val="clear" w:color="auto" w:fill="auto"/>
      <w:tabs>
        <w:tab w:val="right" w:pos="8928"/>
      </w:tabs>
      <w:suppressAutoHyphens w:val="0"/>
      <w:bidi w:val="0"/>
      <w:spacing w:before="0" w:after="12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8"/>
      <w:szCs w:val="28"/>
      <w:u w:val="none"/>
      <w:shd w:val="nil" w:color="auto" w:fill="auto"/>
      <w:vertAlign w:val="baseline"/>
      <w14:textOutline>
        <w14:noFill/>
      </w14:textOutline>
      <w14:textFill>
        <w14:solidFill>
          <w14:srgbClr w14:val="000000"/>
        </w14:solidFill>
      </w14:textFill>
    </w:rPr>
  </w:style>
  <w:style w:type="paragraph" w:styleId="TOC 2">
    <w:name w:val="TOC 2"/>
    <w:basedOn w:val="TOC 2 parent"/>
    <w:next w:val="TOC 2 parent"/>
    <w:pPr>
      <w:tabs>
        <w:tab w:val="right" w:pos="8928" w:leader="dot"/>
        <w:tab w:val="clear" w:pos="8928"/>
      </w:tabs>
      <w:ind w:left="720" w:firstLine="0"/>
    </w:pPr>
    <w:rPr>
      <w:rFonts w:ascii="Archivo SemiCondensed Bold" w:hAnsi="Archivo SemiCondensed Bold"/>
      <w:sz w:val="22"/>
      <w:szCs w:val="22"/>
    </w:rPr>
  </w:style>
  <w:style w:type="paragraph" w:styleId="Heading 2">
    <w:name w:val="Heading 2"/>
    <w:next w:val="Body"/>
    <w:pPr>
      <w:keepNext w:val="0"/>
      <w:keepLines w:val="0"/>
      <w:pageBreakBefore w:val="0"/>
      <w:widowControl w:val="1"/>
      <w:shd w:val="clear" w:color="auto" w:fill="auto"/>
      <w:suppressAutoHyphens w:val="0"/>
      <w:bidi w:val="0"/>
      <w:spacing w:before="0" w:after="0" w:line="360" w:lineRule="auto"/>
      <w:ind w:left="0" w:right="0" w:firstLine="0"/>
      <w:jc w:val="left"/>
      <w:outlineLvl w:val="1"/>
    </w:pP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TOC 3 parent">
    <w:name w:val="TOC 3 parent"/>
    <w:next w:val="TOC 3 parent"/>
    <w:pPr>
      <w:keepNext w:val="0"/>
      <w:keepLines w:val="0"/>
      <w:pageBreakBefore w:val="0"/>
      <w:widowControl w:val="1"/>
      <w:shd w:val="clear" w:color="auto" w:fill="auto"/>
      <w:tabs>
        <w:tab w:val="right" w:pos="8928"/>
      </w:tabs>
      <w:suppressAutoHyphens w:val="0"/>
      <w:bidi w:val="0"/>
      <w:spacing w:before="0" w:after="120" w:line="240" w:lineRule="auto"/>
      <w:ind w:left="0" w:right="0" w:firstLine="0"/>
      <w:jc w:val="left"/>
      <w:outlineLvl w:val="9"/>
    </w:pPr>
    <w:rPr>
      <w:rFonts w:ascii="ITC Officina Sans Book" w:cs="Arial Unicode MS" w:hAnsi="ITC Officina Sans Book" w:eastAsia="Arial Unicode MS"/>
      <w:b w:val="1"/>
      <w:bCs w:val="1"/>
      <w:i w:val="0"/>
      <w:iCs w:val="0"/>
      <w:caps w:val="0"/>
      <w:smallCaps w:val="0"/>
      <w:strike w:val="0"/>
      <w:dstrike w:val="0"/>
      <w:outline w:val="0"/>
      <w:color w:val="000000"/>
      <w:spacing w:val="0"/>
      <w:kern w:val="0"/>
      <w:position w:val="0"/>
      <w:sz w:val="40"/>
      <w:szCs w:val="40"/>
      <w:u w:val="none"/>
      <w:shd w:val="nil" w:color="auto" w:fill="auto"/>
      <w:vertAlign w:val="baseline"/>
      <w14:textOutline>
        <w14:noFill/>
      </w14:textOutline>
      <w14:textFill>
        <w14:solidFill>
          <w14:srgbClr w14:val="000000"/>
        </w14:solidFill>
      </w14:textFill>
    </w:rPr>
  </w:style>
  <w:style w:type="paragraph" w:styleId="TOC 3">
    <w:name w:val="TOC 3"/>
    <w:basedOn w:val="TOC 3 parent"/>
    <w:next w:val="TOC 3 parent"/>
    <w:rPr>
      <w:rFonts w:ascii="Chango Regular" w:hAnsi="Chango Regular"/>
      <w:b w:val="0"/>
      <w:bCs w:val="0"/>
      <w:sz w:val="28"/>
      <w:szCs w:val="28"/>
    </w:rPr>
  </w:style>
  <w:style w:type="paragraph" w:styleId="Title">
    <w:name w:val="Title"/>
    <w:next w:val="Body"/>
    <w:pPr>
      <w:keepNext w:val="1"/>
      <w:keepLines w:val="0"/>
      <w:pageBreakBefore w:val="0"/>
      <w:widowControl w:val="1"/>
      <w:shd w:val="clear" w:color="auto" w:fill="auto"/>
      <w:suppressAutoHyphens w:val="0"/>
      <w:bidi w:val="0"/>
      <w:spacing w:before="0" w:after="0" w:line="240" w:lineRule="auto"/>
      <w:ind w:left="0" w:right="0" w:firstLine="0"/>
      <w:jc w:val="center"/>
      <w:outlineLvl w:val="2"/>
    </w:pP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52"/>
      <w:szCs w:val="52"/>
      <w:u w:val="none"/>
      <w:shd w:val="nil" w:color="auto" w:fill="auto"/>
      <w:vertAlign w:val="baseline"/>
      <w14:textOutline>
        <w14:noFill/>
      </w14:textOutline>
      <w14:textFill>
        <w14:solidFill>
          <w14:srgbClr w14:val="000000"/>
        </w14:solidFill>
      </w14:textFill>
    </w:rPr>
  </w:style>
  <w:style w:type="paragraph" w:styleId="Scripture">
    <w:name w:val="Scripture"/>
    <w:next w:val="Scripture"/>
    <w:pPr>
      <w:keepNext w:val="0"/>
      <w:keepLines w:val="0"/>
      <w:pageBreakBefore w:val="0"/>
      <w:widowControl w:val="1"/>
      <w:shd w:val="clear" w:color="auto" w:fill="auto"/>
      <w:tabs>
        <w:tab w:val="left" w:pos="1150"/>
      </w:tabs>
      <w:suppressAutoHyphens w:val="0"/>
      <w:bidi w:val="0"/>
      <w:spacing w:before="0" w:after="0" w:line="264" w:lineRule="auto"/>
      <w:ind w:left="720" w:right="630" w:firstLine="0"/>
      <w:jc w:val="left"/>
      <w:outlineLvl w:val="9"/>
    </w:pPr>
    <w:rPr>
      <w:rFonts w:ascii="Archivo Light" w:cs="Arial Unicode MS" w:hAnsi="Archivo Light" w:eastAsia="Arial Unicode MS"/>
      <w:b w:val="0"/>
      <w:bCs w:val="0"/>
      <w:i w:val="1"/>
      <w:iCs w:val="1"/>
      <w:caps w:val="0"/>
      <w:smallCaps w:val="0"/>
      <w:strike w:val="0"/>
      <w:dstrike w:val="0"/>
      <w:outline w:val="0"/>
      <w:color w:val="000000"/>
      <w:spacing w:val="0"/>
      <w:kern w:val="0"/>
      <w:position w:val="0"/>
      <w:sz w:val="20"/>
      <w:szCs w:val="20"/>
      <w:u w:val="none"/>
      <w:shd w:val="nil" w:color="auto" w:fill="auto"/>
      <w:vertAlign w:val="baseline"/>
      <w:lang w:val="en-US"/>
      <w14:textOutline>
        <w14:noFill/>
      </w14:textOutline>
      <w14:textFill>
        <w14:solidFill>
          <w14:srgbClr w14:val="000000"/>
        </w14:solidFill>
      </w14:textFill>
    </w:rPr>
  </w:style>
  <w:style w:type="paragraph" w:styleId="Numbered list">
    <w:name w:val="Numbered list"/>
    <w:next w:val="Numbered list"/>
    <w:pPr>
      <w:keepNext w:val="0"/>
      <w:keepLines w:val="0"/>
      <w:pageBreakBefore w:val="0"/>
      <w:widowControl w:val="1"/>
      <w:shd w:val="clear" w:color="auto" w:fill="auto"/>
      <w:tabs>
        <w:tab w:val="left" w:pos="1150"/>
      </w:tabs>
      <w:suppressAutoHyphens w:val="0"/>
      <w:bidi w:val="0"/>
      <w:spacing w:before="0" w:after="0" w:line="312" w:lineRule="auto"/>
      <w:ind w:left="0" w:right="0" w:firstLine="0"/>
      <w:jc w:val="left"/>
      <w:outlineLvl w:val="9"/>
    </w:pPr>
    <w:rPr>
      <w:rFonts w:ascii="Archivo Regular" w:cs="Arial Unicode MS" w:hAnsi="Archivo Regular" w:eastAsia="Arial Unicode MS"/>
      <w:b w:val="0"/>
      <w:bCs w:val="0"/>
      <w:i w:val="0"/>
      <w:iCs w:val="0"/>
      <w:caps w:val="0"/>
      <w:smallCaps w:val="0"/>
      <w:strike w:val="0"/>
      <w:dstrike w:val="0"/>
      <w:outline w:val="0"/>
      <w:color w:val="000000"/>
      <w:spacing w:val="0"/>
      <w:kern w:val="0"/>
      <w:position w:val="0"/>
      <w:sz w:val="20"/>
      <w:szCs w:val="20"/>
      <w:u w:val="none"/>
      <w:shd w:val="nil" w:color="auto" w:fill="auto"/>
      <w:vertAlign w:val="baseline"/>
      <w:lang w:val="en-US"/>
      <w14:textOutline>
        <w14:noFill/>
      </w14:textOutline>
      <w14:textFill>
        <w14:solidFill>
          <w14:srgbClr w14:val="000000"/>
        </w14:solidFill>
      </w14:textFill>
    </w:rPr>
  </w:style>
  <w:style w:type="numbering" w:styleId="Numbered">
    <w:name w:val="Numbered"/>
    <w:pPr>
      <w:numPr>
        <w:numId w:val="1"/>
      </w:numPr>
    </w:pPr>
  </w:style>
  <w:style w:type="numbering" w:styleId="Lettered">
    <w:name w:val="Lettered"/>
    <w:pPr>
      <w:numPr>
        <w:numId w:val="6"/>
      </w:numPr>
    </w:pPr>
  </w:style>
  <w:style w:type="paragraph" w:styleId="Heading 3">
    <w:name w:val="Heading 3"/>
    <w:next w:val="Body 4"/>
    <w:pPr>
      <w:keepNext w:val="0"/>
      <w:keepLines w:val="0"/>
      <w:pageBreakBefore w:val="0"/>
      <w:widowControl w:val="1"/>
      <w:shd w:val="clear" w:color="auto" w:fill="auto"/>
      <w:suppressAutoHyphens w:val="0"/>
      <w:bidi w:val="0"/>
      <w:spacing w:before="0" w:after="0" w:line="360" w:lineRule="auto"/>
      <w:ind w:left="0" w:right="0" w:firstLine="0"/>
      <w:jc w:val="left"/>
      <w:outlineLvl w:val="2"/>
    </w:pPr>
    <w:rPr>
      <w:rFonts w:ascii="Chango Regular" w:cs="Arial Unicode MS" w:hAnsi="Chango Regular" w:eastAsia="Arial Unicode MS"/>
      <w:b w:val="0"/>
      <w:bCs w:val="0"/>
      <w:i w:val="0"/>
      <w:iCs w:val="0"/>
      <w:caps w:val="0"/>
      <w:smallCaps w:val="0"/>
      <w:strike w:val="0"/>
      <w:dstrike w:val="0"/>
      <w:outline w:val="0"/>
      <w:color w:val="000000"/>
      <w:spacing w:val="4"/>
      <w:kern w:val="0"/>
      <w:position w:val="0"/>
      <w:sz w:val="22"/>
      <w:szCs w:val="22"/>
      <w:u w:val="none"/>
      <w:shd w:val="nil" w:color="auto" w:fill="auto"/>
      <w:vertAlign w:val="baseline"/>
      <w:lang w:val="en-US"/>
      <w14:textOutline>
        <w14:noFill/>
      </w14:textOutline>
      <w14:textFill>
        <w14:solidFill>
          <w14:srgbClr w14:val="000000"/>
        </w14:solidFill>
      </w14:textFill>
    </w:rPr>
  </w:style>
  <w:style w:type="paragraph" w:styleId="Body 4">
    <w:name w:val="Body 4"/>
    <w:next w:val="Body 4"/>
    <w:pPr>
      <w:keepNext w:val="0"/>
      <w:keepLines w:val="0"/>
      <w:pageBreakBefore w:val="0"/>
      <w:widowControl w:val="1"/>
      <w:shd w:val="clear" w:color="auto" w:fill="auto"/>
      <w:suppressAutoHyphens w:val="0"/>
      <w:bidi w:val="0"/>
      <w:spacing w:before="160" w:after="0" w:line="288"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lang w:val="en-US"/>
      <w14:textOutline>
        <w14:noFill/>
      </w14:textOutline>
      <w14:textFill>
        <w14:solidFill>
          <w14:srgbClr w14:val="000000"/>
        </w14:solidFill>
      </w14:textFill>
    </w:rPr>
  </w:style>
  <w:style w:type="numbering" w:styleId="Bullet">
    <w:name w:val="Bullet"/>
    <w:pPr>
      <w:numPr>
        <w:numId w:val="24"/>
      </w:numPr>
    </w:pPr>
  </w:style>
  <w:style w:type="paragraph" w:styleId="Default">
    <w:name w:val="Default"/>
    <w:next w:val="Default"/>
    <w:pPr>
      <w:keepNext w:val="0"/>
      <w:keepLines w:val="0"/>
      <w:pageBreakBefore w:val="0"/>
      <w:widowControl w:val="1"/>
      <w:shd w:val="clear" w:color="auto" w:fill="auto"/>
      <w:tabs>
        <w:tab w:val="left" w:pos="720"/>
      </w:tabs>
      <w:suppressAutoHyphens w:val="0"/>
      <w:bidi w:val="0"/>
      <w:spacing w:before="0" w:after="0" w:line="240" w:lineRule="auto"/>
      <w:ind w:left="0" w:right="0" w:firstLine="0"/>
      <w:jc w:val="left"/>
      <w:outlineLvl w:val="9"/>
    </w:pPr>
    <w:rPr>
      <w:rFonts w:ascii="ITC Garamond Ultra" w:cs="ITC Garamond Ultra" w:hAnsi="ITC Garamond Ultra" w:eastAsia="ITC Garamond Ultra"/>
      <w:b w:val="0"/>
      <w:bCs w:val="0"/>
      <w:i w:val="0"/>
      <w:iCs w:val="0"/>
      <w:caps w:val="0"/>
      <w:smallCaps w:val="0"/>
      <w:strike w:val="0"/>
      <w:dstrike w:val="0"/>
      <w:outline w:val="0"/>
      <w:color w:val="000000"/>
      <w:spacing w:val="0"/>
      <w:kern w:val="0"/>
      <w:position w:val="0"/>
      <w:sz w:val="40"/>
      <w:szCs w:val="40"/>
      <w:u w:val="none"/>
      <w:shd w:val="nil" w:color="auto" w:fill="auto"/>
      <w:vertAlign w:val="baseline"/>
      <w14:textOutline>
        <w14:noFill/>
      </w14:textOutline>
      <w14:textFill>
        <w14:solidFill>
          <w14:srgbClr w14:val="000000"/>
        </w14:solidFill>
      </w14:textFill>
    </w:rPr>
  </w:style>
  <w:style w:type="paragraph" w:styleId="Area List">
    <w:name w:val="Area List"/>
    <w:next w:val="Body"/>
    <w:pPr>
      <w:keepNext w:val="0"/>
      <w:keepLines w:val="0"/>
      <w:pageBreakBefore w:val="0"/>
      <w:widowControl w:val="1"/>
      <w:shd w:val="clear" w:color="auto" w:fill="auto"/>
      <w:suppressAutoHyphens w:val="0"/>
      <w:bidi w:val="0"/>
      <w:spacing w:before="0" w:after="0" w:line="480" w:lineRule="auto"/>
      <w:ind w:left="2160" w:right="0" w:firstLine="0"/>
      <w:jc w:val="left"/>
      <w:outlineLvl w:val="0"/>
    </w:pPr>
    <w:rPr>
      <w:rFonts w:ascii="Chango Regular" w:cs="Arial Unicode MS" w:hAnsi="Chango Regular" w:eastAsia="Arial Unicode MS"/>
      <w:b w:val="0"/>
      <w:bCs w:val="0"/>
      <w:i w:val="0"/>
      <w:iCs w:val="0"/>
      <w:caps w:val="0"/>
      <w:smallCaps w:val="0"/>
      <w:strike w:val="0"/>
      <w:dstrike w:val="0"/>
      <w:outline w:val="0"/>
      <w:color w:val="000000"/>
      <w:spacing w:val="0"/>
      <w:kern w:val="0"/>
      <w:position w:val="0"/>
      <w:sz w:val="40"/>
      <w:szCs w:val="40"/>
      <w:u w:val="none"/>
      <w:shd w:val="nil" w:color="auto" w:fill="auto"/>
      <w:vertAlign w:val="baseline"/>
      <w:lang w:val="it-IT"/>
      <w14:textOutline>
        <w14:noFill/>
      </w14:textOutline>
      <w14:textFill>
        <w14:solidFill>
          <w14:srgbClr w14:val="000000"/>
        </w14:solidFill>
      </w14:textFill>
    </w:rPr>
  </w:style>
  <w:style w:type="paragraph" w:styleId="Qhote">
    <w:name w:val="Qhote"/>
    <w:next w:val="Qhote"/>
    <w:pPr>
      <w:keepNext w:val="0"/>
      <w:keepLines w:val="0"/>
      <w:pageBreakBefore w:val="0"/>
      <w:widowControl w:val="1"/>
      <w:shd w:val="clear" w:color="auto" w:fill="auto"/>
      <w:tabs>
        <w:tab w:val="left" w:pos="1150"/>
      </w:tabs>
      <w:suppressAutoHyphens w:val="0"/>
      <w:bidi w:val="0"/>
      <w:spacing w:before="0" w:after="0" w:line="240" w:lineRule="auto"/>
      <w:ind w:left="720" w:right="720" w:firstLine="0"/>
      <w:jc w:val="left"/>
      <w:outlineLvl w:val="9"/>
    </w:pPr>
    <w:rPr>
      <w:rFonts w:ascii="Archivo Regular" w:cs="Arial Unicode MS" w:hAnsi="Archivo Regular" w:eastAsia="Arial Unicode MS"/>
      <w:b w:val="0"/>
      <w:bCs w:val="0"/>
      <w:i w:val="1"/>
      <w:iCs w:val="1"/>
      <w:caps w:val="0"/>
      <w:smallCaps w:val="0"/>
      <w:strike w:val="0"/>
      <w:dstrike w:val="0"/>
      <w:outline w:val="0"/>
      <w:color w:val="000000"/>
      <w:spacing w:val="0"/>
      <w:kern w:val="0"/>
      <w:position w:val="0"/>
      <w:sz w:val="20"/>
      <w:szCs w:val="20"/>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image" Target="media/image2.png"/><Relationship Id="rId6" Type="http://schemas.openxmlformats.org/officeDocument/2006/relationships/image" Target="media/image3.png"/><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2.xml"/><Relationship Id="rId10" Type="http://schemas.openxmlformats.org/officeDocument/2006/relationships/footer" Target="footer2.xml"/><Relationship Id="rId11" Type="http://schemas.openxmlformats.org/officeDocument/2006/relationships/header" Target="header3.xml"/><Relationship Id="rId12" Type="http://schemas.openxmlformats.org/officeDocument/2006/relationships/footer" Target="footer3.xml"/><Relationship Id="rId13" Type="http://schemas.openxmlformats.org/officeDocument/2006/relationships/numbering" Target="numbering.xml"/><Relationship Id="rId14" Type="http://schemas.openxmlformats.org/officeDocument/2006/relationships/theme" Target="theme/theme1.xml"/></Relationships>

</file>

<file path=word/theme/_rels/theme1.xml.rels><?xml version="1.0" encoding="UTF-8"?>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Chango Regular"/>
        <a:ea typeface="Chango Regular"/>
        <a:cs typeface="Chango Regular"/>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20000"/>
          </a:lnSpc>
          <a:spcBef>
            <a:spcPts val="0"/>
          </a:spcBef>
          <a:spcAft>
            <a:spcPts val="0"/>
          </a:spcAft>
          <a:buClrTx/>
          <a:buSzTx/>
          <a:buFontTx/>
          <a:buNone/>
          <a:tabLst>
            <a:tab pos="4114800" algn="l"/>
          </a:tabLst>
          <a:defRPr b="0" baseline="0" cap="none" i="0" spc="0" strike="noStrike" sz="1100" u="none" kumimoji="0" normalizeH="0">
            <a:ln>
              <a:noFill/>
            </a:ln>
            <a:solidFill>
              <a:srgbClr val="000000"/>
            </a:solidFill>
            <a:effectLst/>
            <a:uFillTx/>
            <a:latin typeface="Archivo SemiCondensed Regular"/>
            <a:ea typeface="Archivo SemiCondensed Regular"/>
            <a:cs typeface="Archivo SemiCondensed Regular"/>
            <a:sym typeface="Archivo SemiCondensed Regular"/>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